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4E3" w:rsidRDefault="006E54E3" w:rsidP="00A6405D">
      <w:pPr>
        <w:tabs>
          <w:tab w:val="left" w:pos="6732"/>
          <w:tab w:val="left" w:pos="6930"/>
          <w:tab w:val="left" w:pos="7227"/>
        </w:tabs>
        <w:spacing w:line="600" w:lineRule="exact"/>
        <w:rPr>
          <w:rFonts w:ascii="仿宋_GB2312" w:eastAsia="仿宋_GB2312" w:hAnsi="宋体"/>
          <w:sz w:val="32"/>
          <w:szCs w:val="32"/>
        </w:rPr>
      </w:pPr>
    </w:p>
    <w:p w:rsidR="00054EB9" w:rsidRPr="00C31924" w:rsidRDefault="00054EB9" w:rsidP="00054EB9">
      <w:pPr>
        <w:snapToGrid w:val="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**</w:t>
      </w:r>
      <w:r w:rsidRPr="00C31924">
        <w:rPr>
          <w:rFonts w:ascii="黑体" w:eastAsia="黑体" w:hint="eastAsia"/>
          <w:sz w:val="36"/>
          <w:szCs w:val="36"/>
        </w:rPr>
        <w:t>工会201</w:t>
      </w:r>
      <w:r>
        <w:rPr>
          <w:rFonts w:ascii="黑体" w:eastAsia="黑体" w:hint="eastAsia"/>
          <w:sz w:val="36"/>
          <w:szCs w:val="36"/>
        </w:rPr>
        <w:t>*</w:t>
      </w:r>
      <w:r w:rsidRPr="00C31924">
        <w:rPr>
          <w:rFonts w:ascii="黑体" w:eastAsia="黑体" w:hint="eastAsia"/>
          <w:sz w:val="36"/>
          <w:szCs w:val="36"/>
        </w:rPr>
        <w:t>年度</w:t>
      </w:r>
      <w:r>
        <w:rPr>
          <w:rFonts w:ascii="黑体" w:eastAsia="黑体" w:hint="eastAsia"/>
          <w:sz w:val="36"/>
          <w:szCs w:val="36"/>
        </w:rPr>
        <w:t>经费</w:t>
      </w:r>
      <w:r w:rsidRPr="00C31924">
        <w:rPr>
          <w:rFonts w:ascii="黑体" w:eastAsia="黑体" w:hint="eastAsia"/>
          <w:sz w:val="36"/>
          <w:szCs w:val="36"/>
        </w:rPr>
        <w:t>收支</w:t>
      </w:r>
      <w:r>
        <w:rPr>
          <w:rFonts w:ascii="黑体" w:eastAsia="黑体" w:hint="eastAsia"/>
          <w:sz w:val="36"/>
          <w:szCs w:val="36"/>
        </w:rPr>
        <w:t>预算（草案）</w:t>
      </w:r>
      <w:r w:rsidRPr="00C31924">
        <w:rPr>
          <w:rFonts w:ascii="黑体" w:eastAsia="黑体" w:hint="eastAsia"/>
          <w:sz w:val="36"/>
          <w:szCs w:val="36"/>
        </w:rPr>
        <w:t>说明</w:t>
      </w:r>
    </w:p>
    <w:p w:rsidR="00054EB9" w:rsidRPr="00C31924" w:rsidRDefault="00054EB9" w:rsidP="00054EB9">
      <w:pPr>
        <w:adjustRightInd w:val="0"/>
        <w:snapToGrid w:val="0"/>
        <w:jc w:val="center"/>
        <w:rPr>
          <w:rFonts w:ascii="仿宋_GB2312" w:eastAsia="仿宋_GB2312"/>
          <w:sz w:val="30"/>
          <w:szCs w:val="30"/>
        </w:rPr>
      </w:pPr>
    </w:p>
    <w:p w:rsidR="00054EB9" w:rsidRPr="0080111C" w:rsidRDefault="00054EB9" w:rsidP="00054EB9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根据《工会预算管理办法》和市</w:t>
      </w:r>
      <w:r w:rsidR="00FA57C1" w:rsidRPr="0080111C">
        <w:rPr>
          <w:rFonts w:ascii="仿宋" w:eastAsia="仿宋" w:hAnsi="仿宋" w:hint="eastAsia"/>
          <w:sz w:val="32"/>
          <w:szCs w:val="32"/>
        </w:rPr>
        <w:t>教育工会</w:t>
      </w:r>
      <w:r w:rsidRPr="0080111C">
        <w:rPr>
          <w:rFonts w:ascii="仿宋" w:eastAsia="仿宋" w:hAnsi="仿宋" w:hint="eastAsia"/>
          <w:sz w:val="32"/>
          <w:szCs w:val="32"/>
        </w:rPr>
        <w:t>关于201*年度预算编制工作的要求，按照“统筹兼顾，保证重点；量入为出，收支平衡；真实合法，精细高效”的原则，我会编制了201*年度经费收支预算，</w:t>
      </w:r>
      <w:proofErr w:type="gramStart"/>
      <w:r w:rsidRPr="0080111C">
        <w:rPr>
          <w:rFonts w:ascii="仿宋" w:eastAsia="仿宋" w:hAnsi="仿宋" w:hint="eastAsia"/>
          <w:sz w:val="32"/>
          <w:szCs w:val="32"/>
        </w:rPr>
        <w:t>已经我</w:t>
      </w:r>
      <w:proofErr w:type="gramEnd"/>
      <w:r w:rsidRPr="0080111C">
        <w:rPr>
          <w:rFonts w:ascii="仿宋" w:eastAsia="仿宋" w:hAnsi="仿宋" w:hint="eastAsia"/>
          <w:sz w:val="32"/>
          <w:szCs w:val="32"/>
        </w:rPr>
        <w:t>会工会委员会（常委会）第*届*次会议、工会经审会第*届*次会议讨论通过。现将201*年度预算收支安排情况作如下说明：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41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201*年，安排预算总收入**万元（保留小数点后两位，下同），预算总支出**万元，当年预算收支相抵经费结余</w:t>
      </w:r>
      <w:r w:rsidRPr="0080111C">
        <w:rPr>
          <w:rFonts w:ascii="仿宋" w:eastAsia="仿宋" w:hAnsi="仿宋" w:cs="Arial" w:hint="eastAsia"/>
          <w:sz w:val="32"/>
          <w:szCs w:val="32"/>
        </w:rPr>
        <w:t>**</w:t>
      </w:r>
      <w:r w:rsidRPr="0080111C">
        <w:rPr>
          <w:rFonts w:ascii="仿宋" w:eastAsia="仿宋" w:hAnsi="仿宋" w:hint="eastAsia"/>
          <w:sz w:val="32"/>
          <w:szCs w:val="32"/>
        </w:rPr>
        <w:t>万元。上年度经费结余</w:t>
      </w:r>
      <w:r w:rsidRPr="0080111C">
        <w:rPr>
          <w:rFonts w:ascii="仿宋" w:eastAsia="仿宋" w:hAnsi="仿宋" w:cs="Arial" w:hint="eastAsia"/>
          <w:sz w:val="32"/>
          <w:szCs w:val="32"/>
        </w:rPr>
        <w:t>**</w:t>
      </w:r>
      <w:r w:rsidRPr="0080111C">
        <w:rPr>
          <w:rFonts w:ascii="仿宋" w:eastAsia="仿宋" w:hAnsi="仿宋" w:hint="eastAsia"/>
          <w:sz w:val="32"/>
          <w:szCs w:val="32"/>
        </w:rPr>
        <w:t>万元，期末滚存结余</w:t>
      </w:r>
      <w:r w:rsidRPr="0080111C">
        <w:rPr>
          <w:rFonts w:ascii="仿宋" w:eastAsia="仿宋" w:hAnsi="仿宋" w:cs="Arial" w:hint="eastAsia"/>
          <w:sz w:val="32"/>
          <w:szCs w:val="32"/>
        </w:rPr>
        <w:t>**</w:t>
      </w:r>
      <w:r w:rsidRPr="0080111C">
        <w:rPr>
          <w:rFonts w:ascii="仿宋" w:eastAsia="仿宋" w:hAnsi="仿宋" w:hint="eastAsia"/>
          <w:sz w:val="32"/>
          <w:szCs w:val="32"/>
        </w:rPr>
        <w:t>万元。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41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（要求：1、以下均按实际发生科目列示。2、各科目预算与上年决算差异较大，应详细说明。3、要求列示项目及金额的，指单个项目金额万元以上的支出，其他的可合并列示。）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41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一、收入部分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41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全年收入总计</w:t>
      </w:r>
      <w:r w:rsidRPr="0080111C">
        <w:rPr>
          <w:rFonts w:ascii="仿宋" w:eastAsia="仿宋" w:hAnsi="仿宋" w:cs="Arial" w:hint="eastAsia"/>
          <w:sz w:val="32"/>
          <w:szCs w:val="32"/>
        </w:rPr>
        <w:t>**</w:t>
      </w:r>
      <w:r w:rsidRPr="0080111C">
        <w:rPr>
          <w:rFonts w:ascii="仿宋" w:eastAsia="仿宋" w:hAnsi="仿宋" w:hint="eastAsia"/>
          <w:sz w:val="32"/>
          <w:szCs w:val="32"/>
        </w:rPr>
        <w:t>万元，上年决算收入**万元，同比增加（减少）**万元。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41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（一）拨缴经费收入</w:t>
      </w:r>
      <w:r w:rsidRPr="0080111C">
        <w:rPr>
          <w:rFonts w:ascii="仿宋" w:eastAsia="仿宋" w:hAnsi="仿宋" w:cs="Arial" w:hint="eastAsia"/>
          <w:sz w:val="32"/>
          <w:szCs w:val="32"/>
        </w:rPr>
        <w:t>**</w:t>
      </w:r>
      <w:r w:rsidRPr="0080111C">
        <w:rPr>
          <w:rFonts w:ascii="仿宋" w:eastAsia="仿宋" w:hAnsi="仿宋" w:hint="eastAsia"/>
          <w:sz w:val="32"/>
          <w:szCs w:val="32"/>
        </w:rPr>
        <w:t>万元，上年决算总收入**万元，同比增加（减少）**万元，主要原因为</w:t>
      </w:r>
      <w:r w:rsidRPr="0080111C">
        <w:rPr>
          <w:rFonts w:ascii="仿宋" w:eastAsia="仿宋" w:hAnsi="仿宋"/>
          <w:sz w:val="32"/>
          <w:szCs w:val="32"/>
        </w:rPr>
        <w:t>……</w:t>
      </w:r>
      <w:r w:rsidRPr="0080111C">
        <w:rPr>
          <w:rFonts w:ascii="仿宋" w:eastAsia="仿宋" w:hAnsi="仿宋" w:hint="eastAsia"/>
          <w:sz w:val="32"/>
          <w:szCs w:val="32"/>
        </w:rPr>
        <w:t>（如由于人员数量变动或人均工资调整导致的工资总额变化，新组建工会，工会行政撤并重组等）。</w:t>
      </w:r>
    </w:p>
    <w:p w:rsidR="00054EB9" w:rsidRPr="0080111C" w:rsidRDefault="0063702E" w:rsidP="00054EB9">
      <w:pPr>
        <w:tabs>
          <w:tab w:val="left" w:pos="630"/>
        </w:tabs>
        <w:spacing w:line="600" w:lineRule="exact"/>
        <w:ind w:firstLine="64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依法应</w:t>
      </w:r>
      <w:r w:rsidR="00054EB9" w:rsidRPr="0080111C">
        <w:rPr>
          <w:rFonts w:ascii="仿宋" w:eastAsia="仿宋" w:hAnsi="仿宋" w:hint="eastAsia"/>
          <w:sz w:val="32"/>
          <w:szCs w:val="32"/>
        </w:rPr>
        <w:t>上缴市</w:t>
      </w:r>
      <w:r>
        <w:rPr>
          <w:rFonts w:ascii="仿宋" w:eastAsia="仿宋" w:hAnsi="仿宋" w:hint="eastAsia"/>
          <w:sz w:val="32"/>
          <w:szCs w:val="32"/>
        </w:rPr>
        <w:t>教育工会</w:t>
      </w:r>
      <w:r w:rsidR="00054EB9" w:rsidRPr="0080111C">
        <w:rPr>
          <w:rFonts w:ascii="仿宋" w:eastAsia="仿宋" w:hAnsi="仿宋" w:hint="eastAsia"/>
          <w:sz w:val="32"/>
          <w:szCs w:val="32"/>
        </w:rPr>
        <w:t>经费**万元，上年实际上缴**万元，同比上年增加（减少）**万元，主要原因是</w:t>
      </w:r>
      <w:r w:rsidR="00054EB9" w:rsidRPr="0080111C">
        <w:rPr>
          <w:rFonts w:ascii="仿宋" w:eastAsia="仿宋" w:hAnsi="仿宋"/>
          <w:sz w:val="32"/>
          <w:szCs w:val="32"/>
        </w:rPr>
        <w:t>……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41"/>
        <w:rPr>
          <w:rFonts w:ascii="仿宋" w:eastAsia="仿宋" w:hAnsi="仿宋" w:cs="Arial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（二）上级补助收入</w:t>
      </w:r>
      <w:r w:rsidRPr="0080111C">
        <w:rPr>
          <w:rFonts w:ascii="仿宋" w:eastAsia="仿宋" w:hAnsi="仿宋" w:cs="Arial" w:hint="eastAsia"/>
          <w:sz w:val="32"/>
          <w:szCs w:val="32"/>
        </w:rPr>
        <w:t>**万元，</w:t>
      </w:r>
      <w:r w:rsidRPr="0080111C">
        <w:rPr>
          <w:rFonts w:ascii="仿宋" w:eastAsia="仿宋" w:hAnsi="仿宋" w:hint="eastAsia"/>
          <w:sz w:val="32"/>
          <w:szCs w:val="32"/>
        </w:rPr>
        <w:t>同比上年决算增加（减少）**万元。（</w:t>
      </w:r>
      <w:r w:rsidRPr="0080111C">
        <w:rPr>
          <w:rFonts w:ascii="仿宋" w:eastAsia="仿宋" w:hAnsi="仿宋" w:cs="Arial" w:hint="eastAsia"/>
          <w:sz w:val="32"/>
          <w:szCs w:val="32"/>
        </w:rPr>
        <w:t>具体数据以</w:t>
      </w:r>
      <w:r w:rsidR="0063702E">
        <w:rPr>
          <w:rFonts w:ascii="仿宋" w:eastAsia="仿宋" w:hAnsi="仿宋" w:cs="Arial" w:hint="eastAsia"/>
          <w:sz w:val="32"/>
          <w:szCs w:val="32"/>
        </w:rPr>
        <w:t>市教育工会实际</w:t>
      </w:r>
      <w:proofErr w:type="gramStart"/>
      <w:r w:rsidR="0063702E">
        <w:rPr>
          <w:rFonts w:ascii="仿宋" w:eastAsia="仿宋" w:hAnsi="仿宋" w:cs="Arial" w:hint="eastAsia"/>
          <w:sz w:val="32"/>
          <w:szCs w:val="32"/>
        </w:rPr>
        <w:t>下拨数</w:t>
      </w:r>
      <w:proofErr w:type="gramEnd"/>
      <w:r w:rsidRPr="0080111C">
        <w:rPr>
          <w:rFonts w:ascii="仿宋" w:eastAsia="仿宋" w:hAnsi="仿宋" w:cs="Arial" w:hint="eastAsia"/>
          <w:sz w:val="32"/>
          <w:szCs w:val="32"/>
        </w:rPr>
        <w:t>为准。</w:t>
      </w:r>
      <w:r w:rsidRPr="0080111C">
        <w:rPr>
          <w:rFonts w:ascii="仿宋" w:eastAsia="仿宋" w:hAnsi="仿宋" w:hint="eastAsia"/>
          <w:sz w:val="32"/>
          <w:szCs w:val="32"/>
        </w:rPr>
        <w:t>列示各补助项目及金额</w:t>
      </w:r>
      <w:r w:rsidRPr="0080111C">
        <w:rPr>
          <w:rFonts w:ascii="仿宋" w:eastAsia="仿宋" w:hAnsi="仿宋" w:cs="Arial" w:hint="eastAsia"/>
          <w:sz w:val="32"/>
          <w:szCs w:val="32"/>
        </w:rPr>
        <w:t>）</w:t>
      </w:r>
    </w:p>
    <w:p w:rsidR="0063702E" w:rsidRDefault="00054EB9" w:rsidP="00054EB9">
      <w:pPr>
        <w:tabs>
          <w:tab w:val="left" w:pos="630"/>
        </w:tabs>
        <w:spacing w:line="600" w:lineRule="exact"/>
        <w:ind w:firstLine="600"/>
        <w:rPr>
          <w:rFonts w:ascii="仿宋" w:eastAsia="仿宋" w:hAnsi="仿宋" w:hint="eastAsia"/>
          <w:sz w:val="32"/>
          <w:szCs w:val="32"/>
        </w:rPr>
      </w:pPr>
      <w:r w:rsidRPr="0080111C">
        <w:rPr>
          <w:rFonts w:ascii="仿宋" w:eastAsia="仿宋" w:hAnsi="仿宋" w:cs="Arial" w:hint="eastAsia"/>
          <w:sz w:val="32"/>
          <w:szCs w:val="32"/>
        </w:rPr>
        <w:t>（三）政府补助收入**万元，</w:t>
      </w:r>
      <w:r w:rsidRPr="0080111C">
        <w:rPr>
          <w:rFonts w:ascii="仿宋" w:eastAsia="仿宋" w:hAnsi="仿宋" w:hint="eastAsia"/>
          <w:sz w:val="32"/>
          <w:szCs w:val="32"/>
        </w:rPr>
        <w:t>同比上年决算增加（减少）**万元。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00"/>
        <w:rPr>
          <w:rFonts w:ascii="仿宋" w:eastAsia="仿宋" w:hAnsi="仿宋" w:cs="Arial"/>
          <w:sz w:val="32"/>
          <w:szCs w:val="32"/>
        </w:rPr>
      </w:pPr>
      <w:r w:rsidRPr="0080111C">
        <w:rPr>
          <w:rFonts w:ascii="仿宋" w:eastAsia="仿宋" w:hAnsi="仿宋" w:cs="Arial" w:hint="eastAsia"/>
          <w:sz w:val="32"/>
          <w:szCs w:val="32"/>
        </w:rPr>
        <w:t>（四）行政补助收入**万元，</w:t>
      </w:r>
      <w:r w:rsidRPr="0080111C">
        <w:rPr>
          <w:rFonts w:ascii="仿宋" w:eastAsia="仿宋" w:hAnsi="仿宋" w:hint="eastAsia"/>
          <w:sz w:val="32"/>
          <w:szCs w:val="32"/>
        </w:rPr>
        <w:t>同比上年决算增加（减少）**</w:t>
      </w:r>
      <w:r w:rsidR="0063702E">
        <w:rPr>
          <w:rFonts w:ascii="仿宋" w:eastAsia="仿宋" w:hAnsi="仿宋" w:hint="eastAsia"/>
          <w:sz w:val="32"/>
          <w:szCs w:val="32"/>
        </w:rPr>
        <w:t>万元。（</w:t>
      </w:r>
      <w:r w:rsidRPr="0080111C">
        <w:rPr>
          <w:rFonts w:ascii="仿宋" w:eastAsia="仿宋" w:hAnsi="仿宋" w:hint="eastAsia"/>
          <w:sz w:val="32"/>
          <w:szCs w:val="32"/>
        </w:rPr>
        <w:t>列示各补助项目及金额</w:t>
      </w:r>
      <w:r w:rsidRPr="0080111C">
        <w:rPr>
          <w:rFonts w:ascii="仿宋" w:eastAsia="仿宋" w:hAnsi="仿宋" w:cs="Arial" w:hint="eastAsia"/>
          <w:sz w:val="32"/>
          <w:szCs w:val="32"/>
        </w:rPr>
        <w:t>）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00"/>
        <w:rPr>
          <w:rFonts w:ascii="仿宋" w:eastAsia="仿宋" w:hAnsi="仿宋" w:cs="Arial"/>
          <w:sz w:val="32"/>
          <w:szCs w:val="32"/>
        </w:rPr>
      </w:pPr>
      <w:r w:rsidRPr="0080111C">
        <w:rPr>
          <w:rFonts w:ascii="仿宋" w:eastAsia="仿宋" w:hAnsi="仿宋" w:cs="Arial" w:hint="eastAsia"/>
          <w:sz w:val="32"/>
          <w:szCs w:val="32"/>
        </w:rPr>
        <w:t>（五）事业收入**万元，</w:t>
      </w:r>
      <w:r w:rsidRPr="0080111C">
        <w:rPr>
          <w:rFonts w:ascii="仿宋" w:eastAsia="仿宋" w:hAnsi="仿宋" w:hint="eastAsia"/>
          <w:sz w:val="32"/>
          <w:szCs w:val="32"/>
        </w:rPr>
        <w:t>同比上年决算增加（减少）**万元。（独立核算的企事业单位按上缴数编列，非独立核算的按全部收入编列。列示各补助项目及金额</w:t>
      </w:r>
      <w:r w:rsidRPr="0080111C">
        <w:rPr>
          <w:rFonts w:ascii="仿宋" w:eastAsia="仿宋" w:hAnsi="仿宋" w:cs="Arial" w:hint="eastAsia"/>
          <w:sz w:val="32"/>
          <w:szCs w:val="32"/>
        </w:rPr>
        <w:t>）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00"/>
        <w:rPr>
          <w:rFonts w:ascii="仿宋" w:eastAsia="仿宋" w:hAnsi="仿宋" w:cs="Arial"/>
          <w:sz w:val="32"/>
          <w:szCs w:val="32"/>
        </w:rPr>
      </w:pPr>
      <w:r w:rsidRPr="0080111C">
        <w:rPr>
          <w:rFonts w:ascii="仿宋" w:eastAsia="仿宋" w:hAnsi="仿宋" w:cs="Arial" w:hint="eastAsia"/>
          <w:sz w:val="32"/>
          <w:szCs w:val="32"/>
        </w:rPr>
        <w:t>（六）投资收益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**</w:t>
      </w:r>
      <w:r w:rsidRPr="0080111C">
        <w:rPr>
          <w:rFonts w:ascii="仿宋" w:eastAsia="仿宋" w:hAnsi="仿宋" w:cs="Arial" w:hint="eastAsia"/>
          <w:sz w:val="32"/>
          <w:szCs w:val="32"/>
        </w:rPr>
        <w:t>万元。（投资协议中明确年收益的，按协议年收益编列；协议中未明确的，按上年实际收益编列；无收益的，需说明。）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Chars="200" w:firstLine="640"/>
        <w:rPr>
          <w:rFonts w:ascii="仿宋" w:eastAsia="仿宋" w:hAnsi="仿宋" w:cs="Arial"/>
          <w:sz w:val="32"/>
          <w:szCs w:val="32"/>
        </w:rPr>
      </w:pPr>
      <w:r w:rsidRPr="0080111C">
        <w:rPr>
          <w:rFonts w:ascii="仿宋" w:eastAsia="仿宋" w:hAnsi="仿宋" w:cs="Arial" w:hint="eastAsia"/>
          <w:sz w:val="32"/>
          <w:szCs w:val="32"/>
        </w:rPr>
        <w:t>（七）其他收入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**</w:t>
      </w:r>
      <w:r w:rsidRPr="0080111C">
        <w:rPr>
          <w:rFonts w:ascii="仿宋" w:eastAsia="仿宋" w:hAnsi="仿宋" w:cs="Arial" w:hint="eastAsia"/>
          <w:sz w:val="32"/>
          <w:szCs w:val="32"/>
        </w:rPr>
        <w:t>万元。（有大额收入应说明，列示收入项目</w:t>
      </w:r>
      <w:r w:rsidRPr="0080111C">
        <w:rPr>
          <w:rFonts w:ascii="仿宋" w:eastAsia="仿宋" w:hAnsi="仿宋" w:hint="eastAsia"/>
          <w:sz w:val="32"/>
          <w:szCs w:val="32"/>
        </w:rPr>
        <w:t>及金额</w:t>
      </w:r>
      <w:r w:rsidRPr="0080111C">
        <w:rPr>
          <w:rFonts w:ascii="仿宋" w:eastAsia="仿宋" w:hAnsi="仿宋" w:cs="Arial" w:hint="eastAsia"/>
          <w:sz w:val="32"/>
          <w:szCs w:val="32"/>
        </w:rPr>
        <w:t>）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00"/>
        <w:rPr>
          <w:rFonts w:ascii="仿宋" w:eastAsia="仿宋" w:hAnsi="仿宋" w:cs="Arial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kern w:val="0"/>
          <w:sz w:val="32"/>
          <w:szCs w:val="32"/>
        </w:rPr>
        <w:t>二、支出部分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41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cs="Arial" w:hint="eastAsia"/>
          <w:kern w:val="0"/>
          <w:sz w:val="32"/>
          <w:szCs w:val="32"/>
        </w:rPr>
        <w:t>全年支出总计**万元，</w:t>
      </w:r>
      <w:r w:rsidRPr="0080111C">
        <w:rPr>
          <w:rFonts w:ascii="仿宋" w:eastAsia="仿宋" w:hAnsi="仿宋" w:hint="eastAsia"/>
          <w:sz w:val="32"/>
          <w:szCs w:val="32"/>
        </w:rPr>
        <w:t>上年决算总支出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**</w:t>
      </w:r>
      <w:r w:rsidRPr="0080111C">
        <w:rPr>
          <w:rFonts w:ascii="仿宋" w:eastAsia="仿宋" w:hAnsi="仿宋" w:hint="eastAsia"/>
          <w:sz w:val="32"/>
          <w:szCs w:val="32"/>
        </w:rPr>
        <w:t>万元，同比增加（减少）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**</w:t>
      </w:r>
      <w:r w:rsidRPr="0080111C">
        <w:rPr>
          <w:rFonts w:ascii="仿宋" w:eastAsia="仿宋" w:hAnsi="仿宋" w:hint="eastAsia"/>
          <w:sz w:val="32"/>
          <w:szCs w:val="32"/>
        </w:rPr>
        <w:t>万元。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00"/>
        <w:rPr>
          <w:rFonts w:ascii="仿宋" w:eastAsia="仿宋" w:hAnsi="仿宋" w:cs="Arial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（一）职工活动支出**万元，</w:t>
      </w:r>
      <w:r w:rsidRPr="0080111C">
        <w:rPr>
          <w:rFonts w:ascii="仿宋" w:eastAsia="仿宋" w:hAnsi="仿宋" w:hint="eastAsia"/>
          <w:sz w:val="32"/>
          <w:szCs w:val="32"/>
        </w:rPr>
        <w:t>同比上年决算增加（减少）**万元。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00"/>
        <w:rPr>
          <w:rFonts w:ascii="仿宋" w:eastAsia="仿宋" w:hAnsi="仿宋"/>
          <w:color w:val="000000"/>
          <w:sz w:val="32"/>
          <w:szCs w:val="32"/>
        </w:rPr>
      </w:pPr>
      <w:r w:rsidRPr="0080111C">
        <w:rPr>
          <w:rFonts w:ascii="仿宋" w:eastAsia="仿宋" w:hAnsi="仿宋" w:cs="Arial" w:hint="eastAsia"/>
          <w:kern w:val="0"/>
          <w:sz w:val="32"/>
          <w:szCs w:val="32"/>
        </w:rPr>
        <w:t>1、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职工教育费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**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054EB9" w:rsidRPr="0080111C" w:rsidRDefault="00054EB9" w:rsidP="00054EB9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kern w:val="0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lastRenderedPageBreak/>
        <w:t>2、文体活动费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**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054EB9" w:rsidRPr="0080111C" w:rsidRDefault="00054EB9" w:rsidP="00054EB9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3、宣传活动费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**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054EB9" w:rsidRPr="0080111C" w:rsidRDefault="00054EB9" w:rsidP="00054EB9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4、其他活动支出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**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00"/>
        <w:rPr>
          <w:rFonts w:ascii="仿宋" w:eastAsia="仿宋" w:hAnsi="仿宋" w:cs="Arial"/>
          <w:kern w:val="0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（二）维权支出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**</w:t>
      </w:r>
      <w:r w:rsidRPr="0080111C">
        <w:rPr>
          <w:rFonts w:ascii="仿宋" w:eastAsia="仿宋" w:hAnsi="仿宋" w:hint="eastAsia"/>
          <w:sz w:val="32"/>
          <w:szCs w:val="32"/>
        </w:rPr>
        <w:t>万元，同比上年决算增加（减少）**万元。</w:t>
      </w:r>
    </w:p>
    <w:p w:rsidR="00054EB9" w:rsidRPr="0080111C" w:rsidRDefault="00054EB9" w:rsidP="00054EB9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cs="Arial" w:hint="eastAsia"/>
          <w:kern w:val="0"/>
          <w:sz w:val="32"/>
          <w:szCs w:val="32"/>
        </w:rPr>
        <w:t>1、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劳动关系协调费**万元，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2、劳动保护费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**万元，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3、法律援助费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**万元，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4、困难职工帮付费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**万元，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5、送温暖费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**万元，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6、其他维权支出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**万元，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00"/>
        <w:rPr>
          <w:rFonts w:ascii="仿宋" w:eastAsia="仿宋" w:hAnsi="仿宋" w:cs="Arial"/>
          <w:kern w:val="0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（三）业务支出</w:t>
      </w:r>
      <w:r w:rsidRPr="0080111C">
        <w:rPr>
          <w:rFonts w:ascii="仿宋" w:eastAsia="仿宋" w:hAnsi="仿宋" w:cs="Arial" w:hint="eastAsia"/>
          <w:sz w:val="32"/>
          <w:szCs w:val="32"/>
        </w:rPr>
        <w:t>**</w:t>
      </w:r>
      <w:r w:rsidRPr="0080111C">
        <w:rPr>
          <w:rFonts w:ascii="仿宋" w:eastAsia="仿宋" w:hAnsi="仿宋" w:hint="eastAsia"/>
          <w:sz w:val="32"/>
          <w:szCs w:val="32"/>
        </w:rPr>
        <w:t>万元，同比上年决算增加（减少）**万元。（根据中央八项规定和有关文件精神，严格参照同级行政或财政相关规定和费用标准，不得突破）</w:t>
      </w:r>
    </w:p>
    <w:p w:rsidR="00054EB9" w:rsidRPr="0080111C" w:rsidRDefault="00054EB9" w:rsidP="00054EB9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kern w:val="0"/>
          <w:sz w:val="32"/>
          <w:szCs w:val="32"/>
        </w:rPr>
        <w:t>1、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培训费**万元。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054EB9" w:rsidRPr="0080111C" w:rsidRDefault="00054EB9" w:rsidP="00054EB9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2、会议费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054EB9" w:rsidRPr="0080111C" w:rsidRDefault="00054EB9" w:rsidP="00054EB9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3、外事费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054EB9" w:rsidRPr="0080111C" w:rsidRDefault="00054EB9" w:rsidP="00054EB9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4、专项业务费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054EB9" w:rsidRPr="0080111C" w:rsidRDefault="00054EB9" w:rsidP="00054EB9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5、其他业务支出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054EB9" w:rsidRPr="0080111C" w:rsidRDefault="00054EB9" w:rsidP="00054EB9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（四）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行政支出**万元，</w:t>
      </w:r>
      <w:r w:rsidRPr="0080111C">
        <w:rPr>
          <w:rFonts w:ascii="仿宋" w:eastAsia="仿宋" w:hAnsi="仿宋" w:hint="eastAsia"/>
          <w:sz w:val="32"/>
          <w:szCs w:val="32"/>
        </w:rPr>
        <w:t>同比上年决算增加（减少）**万元。（根据中央八项规定和有关文件精神，严格参照同级行政或财政相关规定和费用标准，不得突破）</w:t>
      </w:r>
    </w:p>
    <w:p w:rsidR="00054EB9" w:rsidRPr="0080111C" w:rsidRDefault="00054EB9" w:rsidP="00054EB9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cs="Arial" w:hint="eastAsia"/>
          <w:kern w:val="0"/>
          <w:sz w:val="32"/>
          <w:szCs w:val="32"/>
        </w:rPr>
        <w:t>1、</w:t>
      </w:r>
      <w:r w:rsidRPr="0080111C">
        <w:rPr>
          <w:rFonts w:ascii="仿宋" w:eastAsia="仿宋" w:hAnsi="仿宋" w:hint="eastAsia"/>
          <w:sz w:val="32"/>
          <w:szCs w:val="32"/>
        </w:rPr>
        <w:t>工资福利支出**万元。（列示支出项目及金额）</w:t>
      </w:r>
    </w:p>
    <w:p w:rsidR="00054EB9" w:rsidRPr="0080111C" w:rsidRDefault="00054EB9" w:rsidP="00054EB9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kern w:val="0"/>
          <w:sz w:val="32"/>
          <w:szCs w:val="32"/>
        </w:rPr>
        <w:lastRenderedPageBreak/>
        <w:t>2、商品和服务支出</w:t>
      </w:r>
      <w:r w:rsidRPr="0080111C">
        <w:rPr>
          <w:rFonts w:ascii="仿宋" w:eastAsia="仿宋" w:hAnsi="仿宋" w:hint="eastAsia"/>
          <w:sz w:val="32"/>
          <w:szCs w:val="32"/>
        </w:rPr>
        <w:t>**万元。（列示支出项目及金额）</w:t>
      </w:r>
    </w:p>
    <w:p w:rsidR="00054EB9" w:rsidRPr="0080111C" w:rsidRDefault="00054EB9" w:rsidP="00054EB9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kern w:val="0"/>
          <w:sz w:val="32"/>
          <w:szCs w:val="32"/>
        </w:rPr>
        <w:t>3、对个人和家庭的补助</w:t>
      </w:r>
      <w:r w:rsidRPr="0080111C">
        <w:rPr>
          <w:rFonts w:ascii="仿宋" w:eastAsia="仿宋" w:hAnsi="仿宋" w:hint="eastAsia"/>
          <w:sz w:val="32"/>
          <w:szCs w:val="32"/>
        </w:rPr>
        <w:t>**万元。（列示支出项目及金额）</w:t>
      </w:r>
    </w:p>
    <w:p w:rsidR="00054EB9" w:rsidRPr="0080111C" w:rsidRDefault="00054EB9" w:rsidP="00054EB9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kern w:val="0"/>
          <w:sz w:val="32"/>
          <w:szCs w:val="32"/>
        </w:rPr>
        <w:t>4、其他行政支出</w:t>
      </w:r>
      <w:r w:rsidRPr="0080111C">
        <w:rPr>
          <w:rFonts w:ascii="仿宋" w:eastAsia="仿宋" w:hAnsi="仿宋" w:hint="eastAsia"/>
          <w:sz w:val="32"/>
          <w:szCs w:val="32"/>
        </w:rPr>
        <w:t>**万元。（列示支出项目及金额）</w:t>
      </w:r>
    </w:p>
    <w:p w:rsidR="00054EB9" w:rsidRPr="0080111C" w:rsidRDefault="00054EB9" w:rsidP="00054EB9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cs="Arial" w:hint="eastAsia"/>
          <w:kern w:val="0"/>
          <w:sz w:val="32"/>
          <w:szCs w:val="32"/>
        </w:rPr>
        <w:t>（五）</w:t>
      </w:r>
      <w:r w:rsidRPr="0080111C">
        <w:rPr>
          <w:rFonts w:ascii="仿宋" w:eastAsia="仿宋" w:hAnsi="仿宋" w:hint="eastAsia"/>
          <w:sz w:val="32"/>
          <w:szCs w:val="32"/>
        </w:rPr>
        <w:t>资本性支出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**万元，</w:t>
      </w:r>
      <w:r w:rsidRPr="0080111C">
        <w:rPr>
          <w:rFonts w:ascii="仿宋" w:eastAsia="仿宋" w:hAnsi="仿宋" w:hint="eastAsia"/>
          <w:sz w:val="32"/>
          <w:szCs w:val="32"/>
        </w:rPr>
        <w:t>同比上年决算增加（减少）**万元。（按中央和全总要求，严格控制资本性支出，不得新建、扩建办公性质楼堂馆所；经有关专业部门、主管部门和政府部门可行性论证、立项批复、开工许可的以下项目，可按照工程进度及资金状况编列预算。进行大额采购的，需参照同级财政或行政进行招投标和集中采购）</w:t>
      </w:r>
    </w:p>
    <w:p w:rsidR="00054EB9" w:rsidRPr="0080111C" w:rsidRDefault="00054EB9" w:rsidP="00054EB9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kern w:val="0"/>
          <w:sz w:val="32"/>
          <w:szCs w:val="32"/>
        </w:rPr>
        <w:t>1、房屋建筑物购建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hint="eastAsia"/>
          <w:sz w:val="32"/>
          <w:szCs w:val="32"/>
        </w:rPr>
        <w:t>（列示支出项目及金额）</w:t>
      </w:r>
    </w:p>
    <w:p w:rsidR="00054EB9" w:rsidRPr="0080111C" w:rsidRDefault="00054EB9" w:rsidP="00054EB9">
      <w:pPr>
        <w:pStyle w:val="a4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2、办公设备购置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hint="eastAsia"/>
          <w:sz w:val="32"/>
          <w:szCs w:val="32"/>
        </w:rPr>
        <w:t>（列示支出项目及金额）</w:t>
      </w:r>
    </w:p>
    <w:p w:rsidR="00054EB9" w:rsidRPr="0080111C" w:rsidRDefault="00054EB9" w:rsidP="00054EB9">
      <w:pPr>
        <w:pStyle w:val="a4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3、专用设备购置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hint="eastAsia"/>
          <w:sz w:val="32"/>
          <w:szCs w:val="32"/>
        </w:rPr>
        <w:t>（列示支出项目及金额）</w:t>
      </w:r>
    </w:p>
    <w:p w:rsidR="00054EB9" w:rsidRPr="0080111C" w:rsidRDefault="00054EB9" w:rsidP="00054EB9">
      <w:pPr>
        <w:pStyle w:val="a4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4、交通工具购置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hint="eastAsia"/>
          <w:sz w:val="32"/>
          <w:szCs w:val="32"/>
        </w:rPr>
        <w:t>（列示支出项目及金额）</w:t>
      </w:r>
    </w:p>
    <w:p w:rsidR="00054EB9" w:rsidRPr="0080111C" w:rsidRDefault="00054EB9" w:rsidP="00054EB9">
      <w:pPr>
        <w:pStyle w:val="a4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5、大型修缮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hint="eastAsia"/>
          <w:sz w:val="32"/>
          <w:szCs w:val="32"/>
        </w:rPr>
        <w:t>（列示支出项目及金额）</w:t>
      </w:r>
    </w:p>
    <w:p w:rsidR="00054EB9" w:rsidRPr="0080111C" w:rsidRDefault="00054EB9" w:rsidP="00054EB9">
      <w:pPr>
        <w:pStyle w:val="a4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6、信息网络购建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hint="eastAsia"/>
          <w:sz w:val="32"/>
          <w:szCs w:val="32"/>
        </w:rPr>
        <w:t>（列示支出项目及金额）</w:t>
      </w:r>
    </w:p>
    <w:p w:rsidR="00054EB9" w:rsidRPr="0080111C" w:rsidRDefault="00054EB9" w:rsidP="00054EB9">
      <w:pPr>
        <w:pStyle w:val="a4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7、其他资本性支出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hint="eastAsia"/>
          <w:sz w:val="32"/>
          <w:szCs w:val="32"/>
        </w:rPr>
        <w:t>（列示支出项目及金额）</w:t>
      </w:r>
    </w:p>
    <w:p w:rsidR="00054EB9" w:rsidRPr="0080111C" w:rsidRDefault="00054EB9" w:rsidP="00054EB9">
      <w:pPr>
        <w:pStyle w:val="a4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（六）补助下级支出</w:t>
      </w:r>
      <w:r w:rsidRPr="0080111C">
        <w:rPr>
          <w:rFonts w:ascii="仿宋" w:eastAsia="仿宋" w:hAnsi="仿宋" w:cs="Arial" w:hint="eastAsia"/>
          <w:color w:val="000000"/>
          <w:sz w:val="32"/>
          <w:szCs w:val="32"/>
        </w:rPr>
        <w:t>**</w:t>
      </w: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万元，</w:t>
      </w:r>
      <w:r w:rsidRPr="0080111C">
        <w:rPr>
          <w:rFonts w:ascii="仿宋" w:eastAsia="仿宋" w:hAnsi="仿宋" w:hint="eastAsia"/>
          <w:sz w:val="32"/>
          <w:szCs w:val="32"/>
        </w:rPr>
        <w:t>同比上年决算增加（减少）**万元。</w:t>
      </w:r>
    </w:p>
    <w:p w:rsidR="00054EB9" w:rsidRPr="0080111C" w:rsidRDefault="00054EB9" w:rsidP="00054EB9">
      <w:pPr>
        <w:pStyle w:val="a4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1、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回拨补助**万元。</w:t>
      </w:r>
      <w:r w:rsidRPr="0080111C">
        <w:rPr>
          <w:rFonts w:ascii="仿宋" w:eastAsia="仿宋" w:hAnsi="仿宋" w:hint="eastAsia"/>
          <w:sz w:val="32"/>
          <w:szCs w:val="32"/>
        </w:rPr>
        <w:t>（需说明回拨补助办法）</w:t>
      </w:r>
    </w:p>
    <w:p w:rsidR="00054EB9" w:rsidRPr="0080111C" w:rsidRDefault="00054EB9" w:rsidP="00054EB9">
      <w:pPr>
        <w:pStyle w:val="a4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2、专项补助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hint="eastAsia"/>
          <w:sz w:val="32"/>
          <w:szCs w:val="32"/>
        </w:rPr>
        <w:t>（列示补助项目及金额）</w:t>
      </w:r>
    </w:p>
    <w:p w:rsidR="00054EB9" w:rsidRPr="0080111C" w:rsidRDefault="00054EB9" w:rsidP="00054EB9">
      <w:pPr>
        <w:pStyle w:val="a4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3、超收补助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hint="eastAsia"/>
          <w:sz w:val="32"/>
          <w:szCs w:val="32"/>
        </w:rPr>
        <w:t>（需说明超收补助办法）</w:t>
      </w:r>
    </w:p>
    <w:p w:rsidR="00054EB9" w:rsidRPr="0080111C" w:rsidRDefault="00054EB9" w:rsidP="00054EB9">
      <w:pPr>
        <w:pStyle w:val="a4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4、帮扶补助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hint="eastAsia"/>
          <w:sz w:val="32"/>
          <w:szCs w:val="32"/>
        </w:rPr>
        <w:t>（列示补助项目及金额）</w:t>
      </w:r>
    </w:p>
    <w:p w:rsidR="00054EB9" w:rsidRPr="0080111C" w:rsidRDefault="00054EB9" w:rsidP="00054EB9">
      <w:pPr>
        <w:pStyle w:val="a4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5、送温暖补助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hint="eastAsia"/>
          <w:sz w:val="32"/>
          <w:szCs w:val="32"/>
        </w:rPr>
        <w:t>（列示补助项目及金额）</w:t>
      </w:r>
    </w:p>
    <w:p w:rsidR="00054EB9" w:rsidRPr="0080111C" w:rsidRDefault="00054EB9" w:rsidP="00054EB9">
      <w:pPr>
        <w:pStyle w:val="a4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lastRenderedPageBreak/>
        <w:t>6、救灾补助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hint="eastAsia"/>
          <w:sz w:val="32"/>
          <w:szCs w:val="32"/>
        </w:rPr>
        <w:t>（列示补助项目及金额）</w:t>
      </w:r>
    </w:p>
    <w:p w:rsidR="00054EB9" w:rsidRPr="0080111C" w:rsidRDefault="00054EB9" w:rsidP="00054EB9">
      <w:pPr>
        <w:pStyle w:val="a4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7、其他补助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80111C">
        <w:rPr>
          <w:rFonts w:ascii="仿宋" w:eastAsia="仿宋" w:hAnsi="仿宋" w:hint="eastAsia"/>
          <w:sz w:val="32"/>
          <w:szCs w:val="32"/>
        </w:rPr>
        <w:t>（列示补助项目及金额）</w:t>
      </w:r>
    </w:p>
    <w:p w:rsidR="00054EB9" w:rsidRPr="0080111C" w:rsidRDefault="00054EB9" w:rsidP="00054EB9">
      <w:pPr>
        <w:pStyle w:val="a4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（七）事业支出</w:t>
      </w:r>
      <w:r w:rsidRPr="0080111C">
        <w:rPr>
          <w:rFonts w:ascii="仿宋" w:eastAsia="仿宋" w:hAnsi="仿宋" w:cs="Arial" w:hint="eastAsia"/>
          <w:color w:val="000000"/>
          <w:sz w:val="32"/>
          <w:szCs w:val="32"/>
        </w:rPr>
        <w:t>**</w:t>
      </w: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万元，</w:t>
      </w:r>
      <w:r w:rsidRPr="0080111C">
        <w:rPr>
          <w:rFonts w:ascii="仿宋" w:eastAsia="仿宋" w:hAnsi="仿宋" w:hint="eastAsia"/>
          <w:sz w:val="32"/>
          <w:szCs w:val="32"/>
        </w:rPr>
        <w:t>同比上年决算增加（减少）**万元。（独立核算的事业单位按补助数编列，非独立核算的按全部支出编列。列示事业单位名称、支出项目及金额）</w:t>
      </w:r>
    </w:p>
    <w:p w:rsidR="00054EB9" w:rsidRPr="0063702E" w:rsidRDefault="00054EB9" w:rsidP="0063702E">
      <w:pPr>
        <w:pStyle w:val="a4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80111C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8、</w:t>
      </w:r>
      <w:r w:rsidRPr="0080111C">
        <w:rPr>
          <w:rFonts w:ascii="仿宋" w:eastAsia="仿宋" w:hAnsi="仿宋" w:cs="Arial" w:hint="eastAsia"/>
          <w:bCs/>
          <w:color w:val="000000"/>
          <w:sz w:val="32"/>
          <w:szCs w:val="32"/>
        </w:rPr>
        <w:t>其他支出**万元。</w:t>
      </w:r>
      <w:r w:rsidRPr="0080111C">
        <w:rPr>
          <w:rFonts w:ascii="仿宋" w:eastAsia="仿宋" w:hAnsi="仿宋" w:hint="eastAsia"/>
          <w:color w:val="000000"/>
          <w:sz w:val="32"/>
          <w:szCs w:val="32"/>
        </w:rPr>
        <w:t>（有大额支出需说明，并列示支出项目及金额）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00"/>
        <w:rPr>
          <w:rFonts w:ascii="仿宋" w:eastAsia="仿宋" w:hAnsi="仿宋"/>
          <w:bCs/>
          <w:color w:val="000000"/>
          <w:sz w:val="32"/>
          <w:szCs w:val="32"/>
        </w:rPr>
      </w:pPr>
      <w:r w:rsidRPr="0080111C">
        <w:rPr>
          <w:rFonts w:ascii="仿宋" w:eastAsia="仿宋" w:hAnsi="仿宋" w:hint="eastAsia"/>
          <w:bCs/>
          <w:color w:val="000000"/>
          <w:sz w:val="32"/>
          <w:szCs w:val="32"/>
        </w:rPr>
        <w:t>三、其他重要事项说明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00"/>
        <w:rPr>
          <w:rFonts w:ascii="仿宋" w:eastAsia="仿宋" w:hAnsi="仿宋"/>
          <w:bCs/>
          <w:color w:val="000000"/>
          <w:sz w:val="32"/>
          <w:szCs w:val="32"/>
        </w:rPr>
      </w:pPr>
      <w:r w:rsidRPr="0080111C">
        <w:rPr>
          <w:rFonts w:ascii="仿宋" w:eastAsia="仿宋" w:hAnsi="仿宋" w:hint="eastAsia"/>
          <w:bCs/>
          <w:color w:val="000000"/>
          <w:sz w:val="32"/>
          <w:szCs w:val="32"/>
        </w:rPr>
        <w:t>1、</w:t>
      </w:r>
      <w:r w:rsidRPr="0063702E">
        <w:rPr>
          <w:rFonts w:ascii="仿宋" w:eastAsia="仿宋" w:hAnsi="仿宋" w:hint="eastAsia"/>
          <w:b/>
          <w:bCs/>
          <w:color w:val="000000"/>
          <w:sz w:val="32"/>
          <w:szCs w:val="32"/>
        </w:rPr>
        <w:t>赤字预算</w:t>
      </w:r>
      <w:r w:rsidRPr="0080111C">
        <w:rPr>
          <w:rFonts w:ascii="仿宋" w:eastAsia="仿宋" w:hAnsi="仿宋" w:hint="eastAsia"/>
          <w:bCs/>
          <w:color w:val="000000"/>
          <w:sz w:val="32"/>
          <w:szCs w:val="32"/>
        </w:rPr>
        <w:t>的说明。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00"/>
        <w:rPr>
          <w:rFonts w:ascii="仿宋" w:eastAsia="仿宋" w:hAnsi="仿宋"/>
          <w:bCs/>
          <w:color w:val="000000"/>
          <w:sz w:val="32"/>
          <w:szCs w:val="32"/>
        </w:rPr>
      </w:pPr>
      <w:r w:rsidRPr="0080111C">
        <w:rPr>
          <w:rFonts w:ascii="仿宋" w:eastAsia="仿宋" w:hAnsi="仿宋" w:hint="eastAsia"/>
          <w:bCs/>
          <w:color w:val="000000"/>
          <w:sz w:val="32"/>
          <w:szCs w:val="32"/>
        </w:rPr>
        <w:t>2、重大收支预算的说明。</w:t>
      </w:r>
    </w:p>
    <w:p w:rsidR="00054EB9" w:rsidRPr="0080111C" w:rsidRDefault="00054EB9" w:rsidP="00054EB9">
      <w:pPr>
        <w:tabs>
          <w:tab w:val="left" w:pos="630"/>
        </w:tabs>
        <w:spacing w:line="600" w:lineRule="exact"/>
        <w:ind w:firstLine="600"/>
        <w:rPr>
          <w:rFonts w:ascii="仿宋" w:eastAsia="仿宋" w:hAnsi="仿宋"/>
          <w:bCs/>
          <w:color w:val="000000"/>
          <w:sz w:val="32"/>
          <w:szCs w:val="32"/>
        </w:rPr>
      </w:pPr>
      <w:r w:rsidRPr="0080111C">
        <w:rPr>
          <w:rFonts w:ascii="仿宋" w:eastAsia="仿宋" w:hAnsi="仿宋" w:hint="eastAsia"/>
          <w:bCs/>
          <w:color w:val="000000"/>
          <w:sz w:val="32"/>
          <w:szCs w:val="32"/>
        </w:rPr>
        <w:t>3、重大经济事项的说明（如大额借入借出款、投资、担保、抵押等）。</w:t>
      </w:r>
      <w:bookmarkStart w:id="0" w:name="_GoBack"/>
      <w:bookmarkEnd w:id="0"/>
    </w:p>
    <w:p w:rsidR="00054EB9" w:rsidRPr="0080111C" w:rsidRDefault="00054EB9" w:rsidP="00A6405D">
      <w:pPr>
        <w:tabs>
          <w:tab w:val="left" w:pos="6732"/>
          <w:tab w:val="left" w:pos="6930"/>
          <w:tab w:val="left" w:pos="7227"/>
        </w:tabs>
        <w:spacing w:line="600" w:lineRule="exact"/>
        <w:rPr>
          <w:rFonts w:ascii="仿宋" w:eastAsia="仿宋" w:hAnsi="仿宋"/>
          <w:sz w:val="32"/>
          <w:szCs w:val="32"/>
        </w:rPr>
      </w:pPr>
    </w:p>
    <w:p w:rsidR="00095C41" w:rsidRPr="0080111C" w:rsidRDefault="00095C41" w:rsidP="00A6405D">
      <w:pPr>
        <w:tabs>
          <w:tab w:val="left" w:pos="6732"/>
          <w:tab w:val="left" w:pos="6930"/>
          <w:tab w:val="left" w:pos="7227"/>
        </w:tabs>
        <w:spacing w:line="600" w:lineRule="exact"/>
        <w:rPr>
          <w:rFonts w:ascii="仿宋" w:eastAsia="仿宋" w:hAnsi="仿宋"/>
          <w:sz w:val="32"/>
          <w:szCs w:val="32"/>
        </w:rPr>
      </w:pPr>
    </w:p>
    <w:p w:rsidR="00095C41" w:rsidRPr="0080111C" w:rsidRDefault="00095C41" w:rsidP="00A6405D">
      <w:pPr>
        <w:tabs>
          <w:tab w:val="left" w:pos="6732"/>
          <w:tab w:val="left" w:pos="6930"/>
          <w:tab w:val="left" w:pos="7227"/>
        </w:tabs>
        <w:spacing w:line="600" w:lineRule="exact"/>
        <w:rPr>
          <w:rFonts w:ascii="仿宋" w:eastAsia="仿宋" w:hAnsi="仿宋"/>
          <w:sz w:val="32"/>
          <w:szCs w:val="32"/>
        </w:rPr>
      </w:pPr>
    </w:p>
    <w:p w:rsidR="00A43985" w:rsidRPr="0080111C" w:rsidRDefault="00A43985" w:rsidP="00A43985">
      <w:pPr>
        <w:spacing w:line="600" w:lineRule="exact"/>
        <w:ind w:firstLineChars="1150" w:firstLine="368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**工会（公章）</w:t>
      </w:r>
    </w:p>
    <w:p w:rsidR="00A43985" w:rsidRPr="0080111C" w:rsidRDefault="00A43985" w:rsidP="00A43985">
      <w:pPr>
        <w:spacing w:line="600" w:lineRule="exact"/>
        <w:ind w:firstLineChars="1150" w:firstLine="368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**工会经审委员会（公章）</w:t>
      </w:r>
    </w:p>
    <w:p w:rsidR="00A43985" w:rsidRPr="0080111C" w:rsidRDefault="00A43985" w:rsidP="00A43985">
      <w:pPr>
        <w:spacing w:line="600" w:lineRule="exact"/>
        <w:ind w:firstLineChars="1200" w:firstLine="38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201*年*月*日</w:t>
      </w:r>
    </w:p>
    <w:p w:rsidR="00095C41" w:rsidRPr="0080111C" w:rsidRDefault="00095C41" w:rsidP="00A6405D">
      <w:pPr>
        <w:tabs>
          <w:tab w:val="left" w:pos="6732"/>
          <w:tab w:val="left" w:pos="6930"/>
          <w:tab w:val="left" w:pos="7227"/>
        </w:tabs>
        <w:spacing w:line="600" w:lineRule="exact"/>
        <w:rPr>
          <w:rFonts w:ascii="仿宋" w:eastAsia="仿宋" w:hAnsi="仿宋"/>
          <w:sz w:val="32"/>
          <w:szCs w:val="32"/>
        </w:rPr>
      </w:pPr>
    </w:p>
    <w:p w:rsidR="00095C41" w:rsidRPr="0080111C" w:rsidRDefault="00095C41" w:rsidP="00A6405D">
      <w:pPr>
        <w:tabs>
          <w:tab w:val="left" w:pos="6732"/>
          <w:tab w:val="left" w:pos="6930"/>
          <w:tab w:val="left" w:pos="7227"/>
        </w:tabs>
        <w:spacing w:line="600" w:lineRule="exact"/>
        <w:rPr>
          <w:rFonts w:ascii="仿宋" w:eastAsia="仿宋" w:hAnsi="仿宋"/>
          <w:sz w:val="32"/>
          <w:szCs w:val="32"/>
        </w:rPr>
      </w:pPr>
    </w:p>
    <w:p w:rsidR="00095C41" w:rsidRDefault="00095C41" w:rsidP="00A6405D">
      <w:pPr>
        <w:tabs>
          <w:tab w:val="left" w:pos="6732"/>
          <w:tab w:val="left" w:pos="6930"/>
          <w:tab w:val="left" w:pos="7227"/>
        </w:tabs>
        <w:spacing w:line="600" w:lineRule="exact"/>
        <w:rPr>
          <w:rFonts w:ascii="仿宋_GB2312" w:eastAsia="仿宋_GB2312" w:hAnsi="宋体"/>
          <w:sz w:val="32"/>
          <w:szCs w:val="32"/>
        </w:rPr>
      </w:pPr>
    </w:p>
    <w:p w:rsidR="00095C41" w:rsidRDefault="00095C41" w:rsidP="00A6405D">
      <w:pPr>
        <w:tabs>
          <w:tab w:val="left" w:pos="6732"/>
          <w:tab w:val="left" w:pos="6930"/>
          <w:tab w:val="left" w:pos="7227"/>
        </w:tabs>
        <w:spacing w:line="600" w:lineRule="exact"/>
        <w:rPr>
          <w:rFonts w:ascii="仿宋_GB2312" w:eastAsia="仿宋_GB2312" w:hAnsi="宋体"/>
          <w:sz w:val="32"/>
          <w:szCs w:val="32"/>
        </w:rPr>
      </w:pPr>
    </w:p>
    <w:sectPr w:rsidR="00095C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893" w:rsidRDefault="00815893" w:rsidP="00FA57C1">
      <w:r>
        <w:separator/>
      </w:r>
    </w:p>
  </w:endnote>
  <w:endnote w:type="continuationSeparator" w:id="0">
    <w:p w:rsidR="00815893" w:rsidRDefault="00815893" w:rsidP="00FA5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893" w:rsidRDefault="00815893" w:rsidP="00FA57C1">
      <w:r>
        <w:separator/>
      </w:r>
    </w:p>
  </w:footnote>
  <w:footnote w:type="continuationSeparator" w:id="0">
    <w:p w:rsidR="00815893" w:rsidRDefault="00815893" w:rsidP="00FA57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54E3"/>
    <w:rsid w:val="00054EB9"/>
    <w:rsid w:val="00095C41"/>
    <w:rsid w:val="000B1952"/>
    <w:rsid w:val="00322B77"/>
    <w:rsid w:val="003D470E"/>
    <w:rsid w:val="00447B53"/>
    <w:rsid w:val="0048521D"/>
    <w:rsid w:val="004A3EF3"/>
    <w:rsid w:val="004D1E5B"/>
    <w:rsid w:val="004D7001"/>
    <w:rsid w:val="0063702E"/>
    <w:rsid w:val="006E54E3"/>
    <w:rsid w:val="006F42F4"/>
    <w:rsid w:val="00747FE6"/>
    <w:rsid w:val="0080111C"/>
    <w:rsid w:val="00815893"/>
    <w:rsid w:val="008A4379"/>
    <w:rsid w:val="009242CD"/>
    <w:rsid w:val="00A43985"/>
    <w:rsid w:val="00A6405D"/>
    <w:rsid w:val="00C41CE1"/>
    <w:rsid w:val="00D43026"/>
    <w:rsid w:val="00D63EAA"/>
    <w:rsid w:val="00DC3715"/>
    <w:rsid w:val="00EA0509"/>
    <w:rsid w:val="00EC124A"/>
    <w:rsid w:val="00FA57C1"/>
    <w:rsid w:val="00FF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54E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EC124A"/>
    <w:pPr>
      <w:ind w:leftChars="2500" w:left="100"/>
    </w:pPr>
  </w:style>
  <w:style w:type="paragraph" w:styleId="a4">
    <w:name w:val="Plain Text"/>
    <w:basedOn w:val="a"/>
    <w:rsid w:val="00054EB9"/>
    <w:rPr>
      <w:rFonts w:ascii="宋体" w:hAnsi="Courier New" w:cs="Courier New"/>
      <w:szCs w:val="21"/>
    </w:rPr>
  </w:style>
  <w:style w:type="paragraph" w:styleId="a5">
    <w:name w:val="header"/>
    <w:basedOn w:val="a"/>
    <w:link w:val="Char"/>
    <w:rsid w:val="00FA5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FA57C1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rsid w:val="00FA57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FA57C1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341</Words>
  <Characters>1947</Characters>
  <Application>Microsoft Office Word</Application>
  <DocSecurity>0</DocSecurity>
  <Lines>16</Lines>
  <Paragraphs>4</Paragraphs>
  <ScaleCrop>false</ScaleCrop>
  <Company>Lenovo (Beijing) Limited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关于下发《上海市区县局（产业）工会经费收支预算（草案）说明》和《上海市区县局（产业）工会</dc:title>
  <dc:creator>lenovo</dc:creator>
  <cp:lastModifiedBy>上海教育工会</cp:lastModifiedBy>
  <cp:revision>7</cp:revision>
  <cp:lastPrinted>2014-10-24T08:33:00Z</cp:lastPrinted>
  <dcterms:created xsi:type="dcterms:W3CDTF">2015-12-21T07:43:00Z</dcterms:created>
  <dcterms:modified xsi:type="dcterms:W3CDTF">2016-12-13T07:55:00Z</dcterms:modified>
</cp:coreProperties>
</file>