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附件3</w:t>
      </w:r>
    </w:p>
    <w:p>
      <w:pPr>
        <w:jc w:val="center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“上海市优秀女青年教师成才资助金”申请表</w:t>
      </w:r>
    </w:p>
    <w:p>
      <w:pPr>
        <w:jc w:val="center"/>
        <w:rPr>
          <w:rFonts w:ascii="华文中宋" w:hAnsi="华文中宋" w:eastAsia="华文中宋" w:cs="华文中宋"/>
          <w:bCs/>
          <w:sz w:val="24"/>
        </w:rPr>
      </w:pPr>
      <w:r>
        <w:rPr>
          <w:rFonts w:hint="eastAsia" w:ascii="华文中宋" w:hAnsi="华文中宋" w:eastAsia="华文中宋" w:cs="华文中宋"/>
          <w:bCs/>
          <w:sz w:val="24"/>
        </w:rPr>
        <w:t>（教学科研成果奖励）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58"/>
        <w:gridCol w:w="368"/>
        <w:gridCol w:w="686"/>
        <w:gridCol w:w="175"/>
        <w:gridCol w:w="879"/>
        <w:gridCol w:w="342"/>
        <w:gridCol w:w="699"/>
        <w:gridCol w:w="890"/>
        <w:gridCol w:w="528"/>
        <w:gridCol w:w="239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14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家庭电话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家庭地址</w:t>
            </w:r>
          </w:p>
        </w:tc>
        <w:tc>
          <w:tcPr>
            <w:tcW w:w="660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7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获奖项目、课题名称</w:t>
            </w:r>
          </w:p>
        </w:tc>
        <w:tc>
          <w:tcPr>
            <w:tcW w:w="554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获奖时间、名称、等级</w:t>
            </w:r>
          </w:p>
        </w:tc>
        <w:tc>
          <w:tcPr>
            <w:tcW w:w="554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2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4145" w:type="dxa"/>
            <w:gridSpan w:val="7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高校、区教育工会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firstLine="2160" w:firstLineChars="9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年  月 日</w:t>
            </w:r>
          </w:p>
        </w:tc>
        <w:tc>
          <w:tcPr>
            <w:tcW w:w="4151" w:type="dxa"/>
            <w:gridSpan w:val="5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高校、区妇委会（女工委）</w:t>
            </w: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201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296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8296" w:type="dxa"/>
            <w:gridSpan w:val="12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同意资助该同志教学科研成果奖励费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上海市教育工会（盖章）               上海市教育系统妇工委（盖章）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 年  月   日                       201   年  月   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</w:rPr>
        <w:t>注：请附身份证（40岁以下）、职称证书、获奖证书复印件。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96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闵丹</cp:lastModifiedBy>
  <dcterms:modified xsi:type="dcterms:W3CDTF">2017-12-06T01:20:39Z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