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附件四：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252525"/>
          <w:sz w:val="32"/>
          <w:szCs w:val="32"/>
        </w:rPr>
        <w:t>应征单位安全责任承诺书</w:t>
      </w:r>
    </w:p>
    <w:p>
      <w:pPr>
        <w:spacing w:line="270" w:lineRule="auto"/>
        <w:rPr>
          <w:rFonts w:ascii="仿宋" w:hAnsi="仿宋" w:eastAsia="仿宋" w:cs="Arial"/>
          <w:sz w:val="32"/>
          <w:szCs w:val="32"/>
        </w:rPr>
      </w:pP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252525"/>
          <w:sz w:val="32"/>
          <w:szCs w:val="32"/>
        </w:rPr>
        <w:t>本单位应征上海市教育工会现开展</w:t>
      </w:r>
      <w:r>
        <w:rPr>
          <w:rFonts w:ascii="仿宋" w:hAnsi="仿宋" w:eastAsia="仿宋" w:cs="Arial"/>
          <w:color w:val="252525"/>
          <w:sz w:val="32"/>
          <w:szCs w:val="32"/>
        </w:rPr>
        <w:t>2024——2026</w:t>
      </w:r>
      <w:r>
        <w:rPr>
          <w:rFonts w:hint="eastAsia" w:ascii="仿宋" w:hAnsi="仿宋" w:eastAsia="仿宋" w:cs="微软雅黑"/>
          <w:color w:val="252525"/>
          <w:sz w:val="32"/>
          <w:szCs w:val="32"/>
        </w:rPr>
        <w:t>年度教工休养供应商，郑重承诺所有资质符合要求，并有完全能力保障教工休养工作安全。</w:t>
      </w:r>
    </w:p>
    <w:p>
      <w:pPr>
        <w:spacing w:line="270" w:lineRule="auto"/>
        <w:rPr>
          <w:rFonts w:ascii="仿宋" w:hAnsi="仿宋" w:eastAsia="仿宋" w:cs="Arial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252525"/>
          <w:sz w:val="32"/>
          <w:szCs w:val="32"/>
        </w:rPr>
        <w:t>单位名称</w:t>
      </w:r>
    </w:p>
    <w:p>
      <w:pPr>
        <w:ind w:left="1260" w:firstLine="420"/>
        <w:jc w:val="center"/>
        <w:rPr>
          <w:rFonts w:ascii="仿宋" w:hAnsi="仿宋" w:eastAsia="仿宋" w:cs="微软雅黑"/>
          <w:color w:val="252525"/>
          <w:sz w:val="32"/>
          <w:szCs w:val="32"/>
        </w:rPr>
      </w:pPr>
      <w:r>
        <w:rPr>
          <w:rFonts w:hint="eastAsia" w:ascii="仿宋" w:hAnsi="仿宋" w:eastAsia="仿宋" w:cs="微软雅黑"/>
          <w:color w:val="252525"/>
          <w:sz w:val="32"/>
          <w:szCs w:val="32"/>
        </w:rPr>
        <w:t>法人签字并加盖公章</w:t>
      </w:r>
    </w:p>
    <w:p>
      <w:pPr>
        <w:ind w:left="1260" w:firstLine="420"/>
        <w:jc w:val="center"/>
        <w:rPr>
          <w:rFonts w:ascii="仿宋" w:hAnsi="仿宋" w:eastAsia="仿宋" w:cs="微软雅黑"/>
          <w:color w:val="252525"/>
          <w:sz w:val="32"/>
          <w:szCs w:val="32"/>
        </w:rPr>
      </w:pPr>
    </w:p>
    <w:p>
      <w:pPr>
        <w:ind w:left="1260" w:firstLine="42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 w:cs="微软雅黑"/>
          <w:color w:val="252525"/>
          <w:sz w:val="32"/>
          <w:szCs w:val="32"/>
        </w:rPr>
      </w:pPr>
      <w:r>
        <w:rPr>
          <w:rFonts w:hint="eastAsia" w:ascii="仿宋" w:hAnsi="仿宋" w:eastAsia="仿宋" w:cs="微软雅黑"/>
          <w:color w:val="252525"/>
          <w:sz w:val="32"/>
          <w:szCs w:val="32"/>
        </w:rPr>
        <w:t>年</w:t>
      </w:r>
      <w:r>
        <w:rPr>
          <w:rFonts w:ascii="仿宋" w:hAnsi="仿宋" w:eastAsia="仿宋" w:cs="微软雅黑"/>
          <w:color w:val="252525"/>
          <w:sz w:val="32"/>
          <w:szCs w:val="32"/>
        </w:rPr>
        <w:tab/>
      </w:r>
      <w:r>
        <w:rPr>
          <w:rFonts w:ascii="仿宋" w:hAnsi="仿宋" w:eastAsia="仿宋" w:cs="微软雅黑"/>
          <w:color w:val="252525"/>
          <w:sz w:val="32"/>
          <w:szCs w:val="32"/>
        </w:rPr>
        <w:tab/>
      </w:r>
      <w:r>
        <w:rPr>
          <w:rFonts w:ascii="仿宋" w:hAnsi="仿宋" w:eastAsia="仿宋" w:cs="微软雅黑"/>
          <w:color w:val="252525"/>
          <w:sz w:val="32"/>
          <w:szCs w:val="32"/>
        </w:rPr>
        <w:tab/>
      </w:r>
      <w:r>
        <w:rPr>
          <w:rFonts w:hint="eastAsia" w:ascii="仿宋" w:hAnsi="仿宋" w:eastAsia="仿宋" w:cs="微软雅黑"/>
          <w:color w:val="252525"/>
          <w:sz w:val="32"/>
          <w:szCs w:val="32"/>
        </w:rPr>
        <w:t>月</w:t>
      </w:r>
      <w:r>
        <w:rPr>
          <w:rFonts w:ascii="仿宋" w:hAnsi="仿宋" w:eastAsia="仿宋" w:cs="微软雅黑"/>
          <w:color w:val="252525"/>
          <w:sz w:val="32"/>
          <w:szCs w:val="32"/>
        </w:rPr>
        <w:tab/>
      </w:r>
      <w:r>
        <w:rPr>
          <w:rFonts w:ascii="仿宋" w:hAnsi="仿宋" w:eastAsia="仿宋" w:cs="微软雅黑"/>
          <w:color w:val="252525"/>
          <w:sz w:val="32"/>
          <w:szCs w:val="32"/>
        </w:rPr>
        <w:tab/>
      </w:r>
      <w:r>
        <w:rPr>
          <w:rFonts w:ascii="仿宋" w:hAnsi="仿宋" w:eastAsia="仿宋" w:cs="微软雅黑"/>
          <w:color w:val="252525"/>
          <w:sz w:val="32"/>
          <w:szCs w:val="32"/>
        </w:rPr>
        <w:tab/>
      </w:r>
      <w:r>
        <w:rPr>
          <w:rFonts w:hint="eastAsia" w:ascii="仿宋" w:hAnsi="仿宋" w:eastAsia="仿宋" w:cs="微软雅黑"/>
          <w:color w:val="252525"/>
          <w:sz w:val="32"/>
          <w:szCs w:val="32"/>
        </w:rPr>
        <w:t>日</w:t>
      </w:r>
    </w:p>
    <w:p>
      <w:pPr>
        <w:jc w:val="right"/>
        <w:rPr>
          <w:rFonts w:ascii="仿宋" w:hAnsi="仿宋" w:eastAsia="仿宋" w:cs="微软雅黑"/>
          <w:color w:val="252525"/>
          <w:sz w:val="32"/>
          <w:szCs w:val="32"/>
        </w:rPr>
      </w:pPr>
    </w:p>
    <w:p>
      <w:pPr>
        <w:rPr>
          <w:rFonts w:ascii="仿宋" w:hAnsi="仿宋" w:eastAsia="仿宋" w:cs="微软雅黑"/>
          <w:color w:val="252525"/>
          <w:sz w:val="32"/>
          <w:szCs w:val="32"/>
        </w:rPr>
      </w:pPr>
      <w:r>
        <w:rPr>
          <w:rFonts w:hint="eastAsia" w:ascii="仿宋" w:hAnsi="仿宋" w:eastAsia="仿宋" w:cs="微软雅黑"/>
          <w:color w:val="252525"/>
          <w:sz w:val="32"/>
          <w:szCs w:val="32"/>
        </w:rPr>
        <w:t>附法定代表人身份证正反面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FF"/>
    <w:rsid w:val="00914958"/>
    <w:rsid w:val="00DF51FF"/>
    <w:rsid w:val="0B71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2024-05-20T01:40:00Z</dcterms:created>
  <dc:creator>user</dc:creator>
  <cp:lastModifiedBy>lumiko</cp:lastModifiedBy>
  <dcterms:modified xsi:type="dcterms:W3CDTF">2024-07-08T08:52:02Z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