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091" w:rsidRPr="00DD0FC5" w:rsidRDefault="00501091" w:rsidP="00501091">
      <w:pPr>
        <w:rPr>
          <w:rFonts w:asciiTheme="majorEastAsia" w:eastAsiaTheme="majorEastAsia" w:hAnsiTheme="majorEastAsia"/>
          <w:b/>
          <w:sz w:val="30"/>
          <w:szCs w:val="30"/>
        </w:rPr>
      </w:pPr>
      <w:r w:rsidRPr="00DD0FC5">
        <w:rPr>
          <w:rFonts w:asciiTheme="majorEastAsia" w:eastAsiaTheme="majorEastAsia" w:hAnsiTheme="majorEastAsia" w:hint="eastAsia"/>
          <w:b/>
          <w:sz w:val="30"/>
          <w:szCs w:val="30"/>
        </w:rPr>
        <w:t>附件3</w:t>
      </w:r>
    </w:p>
    <w:p w:rsidR="00501091" w:rsidRPr="00DD0FC5" w:rsidRDefault="00501091" w:rsidP="00501091">
      <w:pPr>
        <w:jc w:val="center"/>
        <w:rPr>
          <w:rFonts w:ascii="华文中宋" w:eastAsia="华文中宋" w:hAnsi="华文中宋"/>
          <w:b/>
          <w:spacing w:val="-10"/>
          <w:kern w:val="30"/>
          <w:sz w:val="30"/>
          <w:szCs w:val="30"/>
        </w:rPr>
      </w:pPr>
      <w:bookmarkStart w:id="0" w:name="_GoBack"/>
      <w:r w:rsidRPr="00DD0FC5">
        <w:rPr>
          <w:rFonts w:ascii="华文中宋" w:eastAsia="华文中宋" w:hAnsi="华文中宋" w:cs="宋体" w:hint="eastAsia"/>
          <w:b/>
          <w:color w:val="333333"/>
          <w:spacing w:val="-10"/>
          <w:kern w:val="30"/>
          <w:sz w:val="30"/>
          <w:szCs w:val="30"/>
        </w:rPr>
        <w:t>2015</w:t>
      </w:r>
      <w:r w:rsidRPr="00DD0FC5">
        <w:rPr>
          <w:rFonts w:ascii="华文中宋" w:eastAsia="华文中宋" w:hAnsi="华文中宋" w:cs="Times New Roman" w:hint="eastAsia"/>
          <w:b/>
          <w:spacing w:val="-10"/>
          <w:kern w:val="30"/>
          <w:sz w:val="30"/>
          <w:szCs w:val="30"/>
        </w:rPr>
        <w:t>—</w:t>
      </w:r>
      <w:r w:rsidRPr="00DD0FC5">
        <w:rPr>
          <w:rFonts w:ascii="华文中宋" w:eastAsia="华文中宋" w:hAnsi="华文中宋" w:cs="宋体" w:hint="eastAsia"/>
          <w:b/>
          <w:color w:val="333333"/>
          <w:spacing w:val="-10"/>
          <w:kern w:val="30"/>
          <w:sz w:val="30"/>
          <w:szCs w:val="30"/>
        </w:rPr>
        <w:t>2017年度</w:t>
      </w:r>
      <w:r w:rsidRPr="00DD0FC5">
        <w:rPr>
          <w:rFonts w:ascii="华文中宋" w:eastAsia="华文中宋" w:hAnsi="华文中宋" w:hint="eastAsia"/>
          <w:b/>
          <w:spacing w:val="-10"/>
          <w:kern w:val="30"/>
          <w:sz w:val="30"/>
          <w:szCs w:val="30"/>
        </w:rPr>
        <w:t>上海市教育系统优秀工会工作创新案例推荐表</w:t>
      </w:r>
    </w:p>
    <w:bookmarkEnd w:id="0"/>
    <w:p w:rsidR="00501091" w:rsidRPr="00BC1BD4" w:rsidRDefault="00501091" w:rsidP="00501091">
      <w:pPr>
        <w:jc w:val="center"/>
        <w:rPr>
          <w:sz w:val="36"/>
        </w:rPr>
      </w:pPr>
    </w:p>
    <w:p w:rsidR="00501091" w:rsidRDefault="00501091" w:rsidP="00501091">
      <w:pPr>
        <w:jc w:val="left"/>
        <w:rPr>
          <w:sz w:val="24"/>
          <w:u w:val="single"/>
        </w:rPr>
      </w:pPr>
      <w:r w:rsidRPr="001D6961">
        <w:rPr>
          <w:rFonts w:hint="eastAsia"/>
          <w:b/>
          <w:sz w:val="24"/>
        </w:rPr>
        <w:t>推荐工会（盖章）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u w:val="single"/>
        </w:rPr>
        <w:t xml:space="preserve">    </w:t>
      </w:r>
      <w:r>
        <w:rPr>
          <w:sz w:val="24"/>
          <w:u w:val="single"/>
        </w:rPr>
        <w:t xml:space="preserve">                                               </w:t>
      </w:r>
    </w:p>
    <w:p w:rsidR="00501091" w:rsidRDefault="00501091" w:rsidP="00501091">
      <w:pPr>
        <w:jc w:val="left"/>
        <w:rPr>
          <w:sz w:val="24"/>
          <w:u w:val="single"/>
        </w:rPr>
      </w:pPr>
    </w:p>
    <w:p w:rsidR="00501091" w:rsidRDefault="00501091" w:rsidP="00501091">
      <w:pPr>
        <w:jc w:val="left"/>
        <w:rPr>
          <w:sz w:val="24"/>
          <w:u w:val="single"/>
        </w:rPr>
      </w:pPr>
      <w:r w:rsidRPr="001D6961">
        <w:rPr>
          <w:rFonts w:hint="eastAsia"/>
          <w:b/>
          <w:sz w:val="24"/>
        </w:rPr>
        <w:t>推荐</w:t>
      </w:r>
      <w:r w:rsidRPr="001D6961">
        <w:rPr>
          <w:b/>
          <w:sz w:val="24"/>
        </w:rPr>
        <w:t>工会联系人</w:t>
      </w:r>
      <w:r w:rsidRPr="00BC1BD4">
        <w:rPr>
          <w:sz w:val="24"/>
        </w:rPr>
        <w:t>：</w:t>
      </w:r>
      <w:r>
        <w:rPr>
          <w:rFonts w:hint="eastAsia"/>
          <w:sz w:val="24"/>
          <w:u w:val="single"/>
        </w:rPr>
        <w:t xml:space="preserve">            </w:t>
      </w:r>
      <w:r>
        <w:rPr>
          <w:rFonts w:hint="eastAsia"/>
          <w:sz w:val="24"/>
        </w:rPr>
        <w:t xml:space="preserve">  </w:t>
      </w:r>
      <w:r>
        <w:rPr>
          <w:sz w:val="24"/>
        </w:rPr>
        <w:t xml:space="preserve">   </w:t>
      </w:r>
      <w:r w:rsidRPr="001D6961">
        <w:rPr>
          <w:b/>
          <w:sz w:val="24"/>
        </w:rPr>
        <w:t xml:space="preserve">  </w:t>
      </w:r>
      <w:r w:rsidRPr="001D6961">
        <w:rPr>
          <w:rFonts w:hint="eastAsia"/>
          <w:b/>
          <w:sz w:val="24"/>
        </w:rPr>
        <w:t>联系手机</w:t>
      </w:r>
      <w:r>
        <w:rPr>
          <w:rFonts w:hint="eastAsia"/>
          <w:sz w:val="24"/>
          <w:u w:val="single"/>
        </w:rPr>
        <w:t>：</w:t>
      </w:r>
      <w:r>
        <w:rPr>
          <w:sz w:val="24"/>
          <w:u w:val="single"/>
        </w:rPr>
        <w:t xml:space="preserve">                         </w:t>
      </w:r>
    </w:p>
    <w:p w:rsidR="00501091" w:rsidRDefault="00501091" w:rsidP="00501091">
      <w:pPr>
        <w:jc w:val="left"/>
        <w:rPr>
          <w:sz w:val="24"/>
          <w:u w:val="single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0"/>
        <w:gridCol w:w="6390"/>
      </w:tblGrid>
      <w:tr w:rsidR="00501091" w:rsidTr="005B4E26">
        <w:trPr>
          <w:trHeight w:val="450"/>
        </w:trPr>
        <w:tc>
          <w:tcPr>
            <w:tcW w:w="1850" w:type="dxa"/>
            <w:vAlign w:val="center"/>
          </w:tcPr>
          <w:p w:rsidR="00501091" w:rsidRPr="001D6961" w:rsidRDefault="00501091" w:rsidP="005B4E26">
            <w:pPr>
              <w:spacing w:line="276" w:lineRule="auto"/>
              <w:jc w:val="center"/>
              <w:rPr>
                <w:b/>
                <w:sz w:val="24"/>
              </w:rPr>
            </w:pPr>
            <w:r w:rsidRPr="001D6961">
              <w:rPr>
                <w:rFonts w:hint="eastAsia"/>
                <w:b/>
                <w:sz w:val="24"/>
              </w:rPr>
              <w:t>基层</w:t>
            </w:r>
            <w:r w:rsidRPr="001D6961">
              <w:rPr>
                <w:b/>
                <w:sz w:val="24"/>
              </w:rPr>
              <w:t>工会名称</w:t>
            </w:r>
          </w:p>
        </w:tc>
        <w:tc>
          <w:tcPr>
            <w:tcW w:w="6390" w:type="dxa"/>
          </w:tcPr>
          <w:p w:rsidR="00501091" w:rsidRPr="00BC1BD4" w:rsidRDefault="00501091" w:rsidP="005B4E26">
            <w:pPr>
              <w:spacing w:line="276" w:lineRule="auto"/>
              <w:jc w:val="left"/>
              <w:rPr>
                <w:sz w:val="24"/>
              </w:rPr>
            </w:pPr>
          </w:p>
        </w:tc>
      </w:tr>
      <w:tr w:rsidR="00501091" w:rsidTr="005B4E26">
        <w:trPr>
          <w:trHeight w:val="450"/>
        </w:trPr>
        <w:tc>
          <w:tcPr>
            <w:tcW w:w="1850" w:type="dxa"/>
            <w:vAlign w:val="center"/>
          </w:tcPr>
          <w:p w:rsidR="00501091" w:rsidRPr="001D6961" w:rsidRDefault="00501091" w:rsidP="005B4E26">
            <w:pPr>
              <w:spacing w:line="276" w:lineRule="auto"/>
              <w:jc w:val="center"/>
              <w:rPr>
                <w:b/>
                <w:sz w:val="24"/>
              </w:rPr>
            </w:pPr>
            <w:r w:rsidRPr="001D6961">
              <w:rPr>
                <w:rFonts w:hint="eastAsia"/>
                <w:b/>
                <w:sz w:val="24"/>
              </w:rPr>
              <w:t>所属</w:t>
            </w:r>
            <w:r w:rsidRPr="001D6961">
              <w:rPr>
                <w:b/>
                <w:sz w:val="24"/>
              </w:rPr>
              <w:t>单位名称</w:t>
            </w:r>
          </w:p>
        </w:tc>
        <w:tc>
          <w:tcPr>
            <w:tcW w:w="6390" w:type="dxa"/>
          </w:tcPr>
          <w:p w:rsidR="00501091" w:rsidRPr="00BC1BD4" w:rsidRDefault="00501091" w:rsidP="005B4E26">
            <w:pPr>
              <w:spacing w:line="276" w:lineRule="auto"/>
              <w:jc w:val="left"/>
              <w:rPr>
                <w:sz w:val="24"/>
              </w:rPr>
            </w:pPr>
          </w:p>
        </w:tc>
      </w:tr>
      <w:tr w:rsidR="00501091" w:rsidTr="005B4E26">
        <w:trPr>
          <w:trHeight w:val="450"/>
        </w:trPr>
        <w:tc>
          <w:tcPr>
            <w:tcW w:w="1850" w:type="dxa"/>
            <w:vAlign w:val="center"/>
          </w:tcPr>
          <w:p w:rsidR="00501091" w:rsidRPr="001D6961" w:rsidRDefault="00501091" w:rsidP="005B4E26">
            <w:pPr>
              <w:spacing w:line="276" w:lineRule="auto"/>
              <w:jc w:val="center"/>
              <w:rPr>
                <w:b/>
                <w:sz w:val="24"/>
              </w:rPr>
            </w:pPr>
            <w:r w:rsidRPr="001D6961">
              <w:rPr>
                <w:rFonts w:hint="eastAsia"/>
                <w:b/>
                <w:sz w:val="24"/>
              </w:rPr>
              <w:t>申报</w:t>
            </w:r>
            <w:r w:rsidRPr="001D6961">
              <w:rPr>
                <w:b/>
                <w:sz w:val="24"/>
              </w:rPr>
              <w:t>类型</w:t>
            </w:r>
          </w:p>
        </w:tc>
        <w:tc>
          <w:tcPr>
            <w:tcW w:w="6390" w:type="dxa"/>
          </w:tcPr>
          <w:p w:rsidR="00501091" w:rsidRPr="00BC1BD4" w:rsidRDefault="00501091" w:rsidP="005B4E26">
            <w:pPr>
              <w:spacing w:line="276" w:lineRule="auto"/>
              <w:jc w:val="left"/>
              <w:rPr>
                <w:sz w:val="24"/>
              </w:rPr>
            </w:pPr>
            <w:r w:rsidRPr="00420FAC">
              <w:rPr>
                <w:rFonts w:hint="eastAsia"/>
                <w:sz w:val="22"/>
              </w:rPr>
              <w:t>□机制</w:t>
            </w:r>
            <w:r w:rsidRPr="00420FAC">
              <w:rPr>
                <w:sz w:val="22"/>
              </w:rPr>
              <w:t>创新</w:t>
            </w:r>
            <w:r>
              <w:rPr>
                <w:rFonts w:hint="eastAsia"/>
                <w:sz w:val="22"/>
              </w:rPr>
              <w:t xml:space="preserve"> </w:t>
            </w:r>
            <w:r w:rsidRPr="00420FAC">
              <w:rPr>
                <w:rFonts w:hint="eastAsia"/>
                <w:sz w:val="24"/>
              </w:rPr>
              <w:t>□</w:t>
            </w:r>
            <w:r w:rsidRPr="00420FAC">
              <w:rPr>
                <w:rFonts w:hint="eastAsia"/>
                <w:sz w:val="22"/>
              </w:rPr>
              <w:t>制度</w:t>
            </w:r>
            <w:r w:rsidRPr="00420FAC">
              <w:rPr>
                <w:sz w:val="22"/>
              </w:rPr>
              <w:t>创新</w:t>
            </w:r>
            <w:r>
              <w:rPr>
                <w:rFonts w:hint="eastAsia"/>
                <w:sz w:val="22"/>
              </w:rPr>
              <w:t xml:space="preserve"> </w:t>
            </w:r>
            <w:r w:rsidRPr="00420FAC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工作创新</w:t>
            </w:r>
            <w:r>
              <w:rPr>
                <w:rFonts w:hint="eastAsia"/>
                <w:sz w:val="24"/>
              </w:rPr>
              <w:t xml:space="preserve"> </w:t>
            </w:r>
            <w:r w:rsidRPr="00420FAC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活动</w:t>
            </w:r>
            <w:r>
              <w:rPr>
                <w:sz w:val="24"/>
              </w:rPr>
              <w:t>创新</w:t>
            </w:r>
            <w:r>
              <w:rPr>
                <w:rFonts w:hint="eastAsia"/>
                <w:sz w:val="24"/>
              </w:rPr>
              <w:t xml:space="preserve"> </w:t>
            </w:r>
            <w:r w:rsidRPr="00420FAC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其他</w:t>
            </w:r>
          </w:p>
        </w:tc>
      </w:tr>
      <w:tr w:rsidR="00501091" w:rsidTr="005B4E26">
        <w:trPr>
          <w:trHeight w:val="450"/>
        </w:trPr>
        <w:tc>
          <w:tcPr>
            <w:tcW w:w="1850" w:type="dxa"/>
            <w:vAlign w:val="center"/>
          </w:tcPr>
          <w:p w:rsidR="00501091" w:rsidRPr="001D6961" w:rsidRDefault="00501091" w:rsidP="005B4E26">
            <w:pPr>
              <w:spacing w:line="276" w:lineRule="auto"/>
              <w:jc w:val="center"/>
              <w:rPr>
                <w:b/>
                <w:sz w:val="24"/>
              </w:rPr>
            </w:pPr>
            <w:r w:rsidRPr="001D6961">
              <w:rPr>
                <w:rFonts w:hint="eastAsia"/>
                <w:b/>
                <w:sz w:val="24"/>
              </w:rPr>
              <w:t>首</w:t>
            </w:r>
            <w:r w:rsidRPr="001D6961">
              <w:rPr>
                <w:b/>
                <w:sz w:val="24"/>
              </w:rPr>
              <w:t>推时间</w:t>
            </w:r>
          </w:p>
        </w:tc>
        <w:tc>
          <w:tcPr>
            <w:tcW w:w="6390" w:type="dxa"/>
          </w:tcPr>
          <w:p w:rsidR="00501091" w:rsidRPr="00BC1BD4" w:rsidRDefault="00501091" w:rsidP="005B4E26">
            <w:pPr>
              <w:spacing w:line="276" w:lineRule="auto"/>
              <w:jc w:val="left"/>
              <w:rPr>
                <w:sz w:val="24"/>
              </w:rPr>
            </w:pPr>
          </w:p>
        </w:tc>
      </w:tr>
      <w:tr w:rsidR="00501091" w:rsidRPr="00420FAC" w:rsidTr="005B4E26">
        <w:trPr>
          <w:trHeight w:val="450"/>
        </w:trPr>
        <w:tc>
          <w:tcPr>
            <w:tcW w:w="1850" w:type="dxa"/>
            <w:vAlign w:val="center"/>
          </w:tcPr>
          <w:p w:rsidR="00501091" w:rsidRPr="001D6961" w:rsidRDefault="00501091" w:rsidP="005B4E26">
            <w:pPr>
              <w:spacing w:line="276" w:lineRule="auto"/>
              <w:jc w:val="center"/>
              <w:rPr>
                <w:b/>
                <w:sz w:val="24"/>
              </w:rPr>
            </w:pPr>
            <w:r w:rsidRPr="001D6961">
              <w:rPr>
                <w:rFonts w:hint="eastAsia"/>
                <w:b/>
                <w:sz w:val="24"/>
              </w:rPr>
              <w:t>创新</w:t>
            </w:r>
            <w:r w:rsidRPr="001D6961">
              <w:rPr>
                <w:b/>
                <w:sz w:val="24"/>
              </w:rPr>
              <w:t>级别</w:t>
            </w:r>
          </w:p>
        </w:tc>
        <w:tc>
          <w:tcPr>
            <w:tcW w:w="6390" w:type="dxa"/>
          </w:tcPr>
          <w:p w:rsidR="00501091" w:rsidRPr="00BC1BD4" w:rsidRDefault="00501091" w:rsidP="005B4E26">
            <w:pPr>
              <w:spacing w:line="276" w:lineRule="auto"/>
              <w:jc w:val="left"/>
              <w:rPr>
                <w:sz w:val="24"/>
              </w:rPr>
            </w:pPr>
            <w:r w:rsidRPr="00420FAC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全国</w:t>
            </w:r>
            <w:r>
              <w:rPr>
                <w:sz w:val="22"/>
              </w:rPr>
              <w:t>首创</w:t>
            </w:r>
            <w:r>
              <w:rPr>
                <w:rFonts w:hint="eastAsia"/>
                <w:sz w:val="22"/>
              </w:rPr>
              <w:t xml:space="preserve"> </w:t>
            </w:r>
            <w:r w:rsidRPr="00420FAC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全市</w:t>
            </w:r>
            <w:r>
              <w:rPr>
                <w:sz w:val="22"/>
              </w:rPr>
              <w:t>首创</w:t>
            </w:r>
            <w:r>
              <w:rPr>
                <w:rFonts w:hint="eastAsia"/>
                <w:sz w:val="22"/>
              </w:rPr>
              <w:t xml:space="preserve"> </w:t>
            </w:r>
            <w:r w:rsidRPr="00420FAC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区级</w:t>
            </w:r>
            <w:r>
              <w:rPr>
                <w:sz w:val="22"/>
              </w:rPr>
              <w:t>首创</w:t>
            </w:r>
          </w:p>
        </w:tc>
      </w:tr>
      <w:tr w:rsidR="00501091" w:rsidTr="005B4E26">
        <w:trPr>
          <w:trHeight w:val="1094"/>
        </w:trPr>
        <w:tc>
          <w:tcPr>
            <w:tcW w:w="1850" w:type="dxa"/>
            <w:vAlign w:val="center"/>
          </w:tcPr>
          <w:p w:rsidR="00501091" w:rsidRPr="001D6961" w:rsidRDefault="00501091" w:rsidP="005B4E26">
            <w:pPr>
              <w:jc w:val="center"/>
              <w:rPr>
                <w:b/>
                <w:sz w:val="24"/>
              </w:rPr>
            </w:pPr>
            <w:r w:rsidRPr="001D6961">
              <w:rPr>
                <w:rFonts w:hint="eastAsia"/>
                <w:b/>
                <w:sz w:val="24"/>
              </w:rPr>
              <w:t>案例</w:t>
            </w:r>
            <w:r w:rsidRPr="001D6961">
              <w:rPr>
                <w:b/>
                <w:sz w:val="24"/>
              </w:rPr>
              <w:t>名称</w:t>
            </w:r>
          </w:p>
          <w:p w:rsidR="00501091" w:rsidRPr="001D6961" w:rsidRDefault="00501091" w:rsidP="005B4E26">
            <w:pPr>
              <w:jc w:val="center"/>
              <w:rPr>
                <w:b/>
                <w:sz w:val="24"/>
              </w:rPr>
            </w:pPr>
            <w:r w:rsidRPr="001D6961">
              <w:rPr>
                <w:rFonts w:hint="eastAsia"/>
                <w:b/>
                <w:sz w:val="24"/>
              </w:rPr>
              <w:t>（</w:t>
            </w:r>
            <w:r w:rsidRPr="001D6961">
              <w:rPr>
                <w:rFonts w:hint="eastAsia"/>
                <w:b/>
                <w:sz w:val="24"/>
              </w:rPr>
              <w:t>25</w:t>
            </w:r>
            <w:r w:rsidRPr="001D6961">
              <w:rPr>
                <w:rFonts w:hint="eastAsia"/>
                <w:b/>
                <w:sz w:val="24"/>
              </w:rPr>
              <w:t>字</w:t>
            </w:r>
            <w:r w:rsidRPr="001D6961">
              <w:rPr>
                <w:b/>
                <w:sz w:val="24"/>
              </w:rPr>
              <w:t>以内</w:t>
            </w:r>
            <w:r w:rsidRPr="001D6961">
              <w:rPr>
                <w:rFonts w:hint="eastAsia"/>
                <w:b/>
                <w:sz w:val="24"/>
              </w:rPr>
              <w:t>）</w:t>
            </w:r>
          </w:p>
        </w:tc>
        <w:tc>
          <w:tcPr>
            <w:tcW w:w="6390" w:type="dxa"/>
          </w:tcPr>
          <w:p w:rsidR="00501091" w:rsidRPr="00BC1BD4" w:rsidRDefault="00501091" w:rsidP="005B4E26">
            <w:pPr>
              <w:jc w:val="left"/>
              <w:rPr>
                <w:sz w:val="24"/>
              </w:rPr>
            </w:pPr>
          </w:p>
        </w:tc>
      </w:tr>
      <w:tr w:rsidR="00501091" w:rsidTr="005B4E26">
        <w:trPr>
          <w:trHeight w:val="1094"/>
        </w:trPr>
        <w:tc>
          <w:tcPr>
            <w:tcW w:w="1850" w:type="dxa"/>
            <w:vAlign w:val="center"/>
          </w:tcPr>
          <w:p w:rsidR="00501091" w:rsidRPr="001D6961" w:rsidRDefault="00501091" w:rsidP="005B4E26">
            <w:pPr>
              <w:jc w:val="center"/>
              <w:rPr>
                <w:b/>
                <w:sz w:val="24"/>
              </w:rPr>
            </w:pPr>
            <w:r w:rsidRPr="001D6961">
              <w:rPr>
                <w:rFonts w:hint="eastAsia"/>
                <w:b/>
                <w:sz w:val="24"/>
              </w:rPr>
              <w:t>案</w:t>
            </w:r>
            <w:r>
              <w:rPr>
                <w:rFonts w:hint="eastAsia"/>
                <w:b/>
                <w:sz w:val="24"/>
              </w:rPr>
              <w:t>例</w:t>
            </w:r>
            <w:r w:rsidRPr="001D6961">
              <w:rPr>
                <w:b/>
                <w:sz w:val="24"/>
              </w:rPr>
              <w:t>概况</w:t>
            </w:r>
            <w:r w:rsidRPr="001D6961">
              <w:rPr>
                <w:rFonts w:hint="eastAsia"/>
                <w:b/>
                <w:sz w:val="24"/>
              </w:rPr>
              <w:t>简述</w:t>
            </w:r>
            <w:r w:rsidRPr="001D6961">
              <w:rPr>
                <w:b/>
                <w:sz w:val="24"/>
              </w:rPr>
              <w:t>（</w:t>
            </w:r>
            <w:r w:rsidRPr="001D6961">
              <w:rPr>
                <w:rFonts w:hint="eastAsia"/>
                <w:b/>
                <w:sz w:val="24"/>
              </w:rPr>
              <w:t>150</w:t>
            </w:r>
            <w:r w:rsidRPr="001D6961">
              <w:rPr>
                <w:rFonts w:hint="eastAsia"/>
                <w:b/>
                <w:sz w:val="24"/>
              </w:rPr>
              <w:t>字</w:t>
            </w:r>
            <w:r w:rsidRPr="001D6961">
              <w:rPr>
                <w:b/>
                <w:sz w:val="24"/>
              </w:rPr>
              <w:t>）</w:t>
            </w:r>
          </w:p>
        </w:tc>
        <w:tc>
          <w:tcPr>
            <w:tcW w:w="6390" w:type="dxa"/>
          </w:tcPr>
          <w:p w:rsidR="00501091" w:rsidRDefault="00501091" w:rsidP="005B4E26">
            <w:pPr>
              <w:jc w:val="left"/>
              <w:rPr>
                <w:sz w:val="24"/>
              </w:rPr>
            </w:pPr>
          </w:p>
          <w:p w:rsidR="00501091" w:rsidRDefault="00501091" w:rsidP="005B4E26">
            <w:pPr>
              <w:jc w:val="left"/>
              <w:rPr>
                <w:sz w:val="24"/>
              </w:rPr>
            </w:pPr>
          </w:p>
          <w:p w:rsidR="00501091" w:rsidRDefault="00501091" w:rsidP="005B4E26">
            <w:pPr>
              <w:jc w:val="left"/>
              <w:rPr>
                <w:sz w:val="24"/>
              </w:rPr>
            </w:pPr>
          </w:p>
          <w:p w:rsidR="00501091" w:rsidRDefault="00501091" w:rsidP="005B4E26">
            <w:pPr>
              <w:jc w:val="left"/>
              <w:rPr>
                <w:sz w:val="24"/>
              </w:rPr>
            </w:pPr>
          </w:p>
          <w:p w:rsidR="00501091" w:rsidRPr="00BC1BD4" w:rsidRDefault="00501091" w:rsidP="005B4E26">
            <w:pPr>
              <w:jc w:val="left"/>
              <w:rPr>
                <w:sz w:val="24"/>
              </w:rPr>
            </w:pPr>
          </w:p>
        </w:tc>
      </w:tr>
      <w:tr w:rsidR="00501091" w:rsidTr="005B4E26">
        <w:trPr>
          <w:trHeight w:val="1094"/>
        </w:trPr>
        <w:tc>
          <w:tcPr>
            <w:tcW w:w="1850" w:type="dxa"/>
            <w:vAlign w:val="center"/>
          </w:tcPr>
          <w:p w:rsidR="00501091" w:rsidRPr="001D6961" w:rsidRDefault="00501091" w:rsidP="005B4E26">
            <w:pPr>
              <w:jc w:val="center"/>
              <w:rPr>
                <w:b/>
                <w:sz w:val="24"/>
              </w:rPr>
            </w:pPr>
            <w:r w:rsidRPr="001D6961">
              <w:rPr>
                <w:rFonts w:hint="eastAsia"/>
                <w:b/>
                <w:sz w:val="24"/>
              </w:rPr>
              <w:t>案例</w:t>
            </w:r>
            <w:r w:rsidRPr="001D6961">
              <w:rPr>
                <w:b/>
                <w:sz w:val="24"/>
              </w:rPr>
              <w:t>背景</w:t>
            </w:r>
          </w:p>
          <w:p w:rsidR="00501091" w:rsidRPr="001D6961" w:rsidRDefault="00501091" w:rsidP="005B4E26">
            <w:pPr>
              <w:jc w:val="center"/>
              <w:rPr>
                <w:b/>
                <w:sz w:val="24"/>
              </w:rPr>
            </w:pPr>
            <w:r w:rsidRPr="001D6961">
              <w:rPr>
                <w:b/>
                <w:sz w:val="24"/>
              </w:rPr>
              <w:t>（</w:t>
            </w:r>
            <w:r w:rsidRPr="001D6961">
              <w:rPr>
                <w:rFonts w:hint="eastAsia"/>
                <w:b/>
                <w:sz w:val="24"/>
              </w:rPr>
              <w:t>问题</w:t>
            </w:r>
            <w:r w:rsidRPr="001D6961">
              <w:rPr>
                <w:b/>
                <w:sz w:val="24"/>
              </w:rPr>
              <w:t>导向）</w:t>
            </w:r>
          </w:p>
        </w:tc>
        <w:tc>
          <w:tcPr>
            <w:tcW w:w="6390" w:type="dxa"/>
          </w:tcPr>
          <w:p w:rsidR="00501091" w:rsidRDefault="00501091" w:rsidP="005B4E26">
            <w:pPr>
              <w:jc w:val="left"/>
              <w:rPr>
                <w:sz w:val="24"/>
              </w:rPr>
            </w:pPr>
          </w:p>
          <w:p w:rsidR="00501091" w:rsidRDefault="00501091" w:rsidP="005B4E26">
            <w:pPr>
              <w:jc w:val="left"/>
              <w:rPr>
                <w:sz w:val="24"/>
              </w:rPr>
            </w:pPr>
          </w:p>
          <w:p w:rsidR="00501091" w:rsidRDefault="00501091" w:rsidP="005B4E26">
            <w:pPr>
              <w:jc w:val="left"/>
              <w:rPr>
                <w:sz w:val="24"/>
              </w:rPr>
            </w:pPr>
          </w:p>
          <w:p w:rsidR="00501091" w:rsidRDefault="00501091" w:rsidP="005B4E26">
            <w:pPr>
              <w:jc w:val="left"/>
              <w:rPr>
                <w:sz w:val="24"/>
              </w:rPr>
            </w:pPr>
          </w:p>
          <w:p w:rsidR="00501091" w:rsidRPr="00BC1BD4" w:rsidRDefault="00501091" w:rsidP="005B4E26">
            <w:pPr>
              <w:jc w:val="left"/>
              <w:rPr>
                <w:sz w:val="24"/>
              </w:rPr>
            </w:pPr>
          </w:p>
        </w:tc>
      </w:tr>
      <w:tr w:rsidR="00501091" w:rsidTr="005B4E26">
        <w:trPr>
          <w:trHeight w:val="1094"/>
        </w:trPr>
        <w:tc>
          <w:tcPr>
            <w:tcW w:w="1850" w:type="dxa"/>
            <w:vAlign w:val="center"/>
          </w:tcPr>
          <w:p w:rsidR="00501091" w:rsidRPr="001D6961" w:rsidRDefault="00501091" w:rsidP="005B4E26">
            <w:pPr>
              <w:jc w:val="center"/>
              <w:rPr>
                <w:b/>
                <w:sz w:val="24"/>
              </w:rPr>
            </w:pPr>
            <w:r w:rsidRPr="001D6961">
              <w:rPr>
                <w:rFonts w:hint="eastAsia"/>
                <w:b/>
                <w:sz w:val="24"/>
              </w:rPr>
              <w:t>主要</w:t>
            </w:r>
            <w:r w:rsidRPr="001D6961">
              <w:rPr>
                <w:b/>
                <w:sz w:val="24"/>
              </w:rPr>
              <w:t>内容</w:t>
            </w:r>
          </w:p>
          <w:p w:rsidR="00501091" w:rsidRPr="001D6961" w:rsidRDefault="00501091" w:rsidP="005B4E26">
            <w:pPr>
              <w:jc w:val="center"/>
              <w:rPr>
                <w:b/>
                <w:sz w:val="24"/>
              </w:rPr>
            </w:pPr>
            <w:r w:rsidRPr="001D6961">
              <w:rPr>
                <w:b/>
                <w:sz w:val="24"/>
              </w:rPr>
              <w:t>（</w:t>
            </w:r>
            <w:r w:rsidRPr="001D6961">
              <w:rPr>
                <w:rFonts w:hint="eastAsia"/>
                <w:b/>
                <w:sz w:val="24"/>
              </w:rPr>
              <w:t>具体</w:t>
            </w:r>
            <w:r w:rsidRPr="001D6961">
              <w:rPr>
                <w:b/>
                <w:sz w:val="24"/>
              </w:rPr>
              <w:t>描述措施及机制）</w:t>
            </w:r>
          </w:p>
        </w:tc>
        <w:tc>
          <w:tcPr>
            <w:tcW w:w="6390" w:type="dxa"/>
          </w:tcPr>
          <w:p w:rsidR="00501091" w:rsidRDefault="00501091" w:rsidP="005B4E26">
            <w:pPr>
              <w:jc w:val="left"/>
              <w:rPr>
                <w:sz w:val="24"/>
              </w:rPr>
            </w:pPr>
          </w:p>
          <w:p w:rsidR="00501091" w:rsidRDefault="00501091" w:rsidP="005B4E26">
            <w:pPr>
              <w:jc w:val="left"/>
              <w:rPr>
                <w:sz w:val="24"/>
              </w:rPr>
            </w:pPr>
          </w:p>
          <w:p w:rsidR="00501091" w:rsidRDefault="00501091" w:rsidP="005B4E26">
            <w:pPr>
              <w:jc w:val="left"/>
              <w:rPr>
                <w:sz w:val="24"/>
              </w:rPr>
            </w:pPr>
          </w:p>
          <w:p w:rsidR="00501091" w:rsidRDefault="00501091" w:rsidP="005B4E26">
            <w:pPr>
              <w:jc w:val="left"/>
              <w:rPr>
                <w:sz w:val="24"/>
              </w:rPr>
            </w:pPr>
          </w:p>
          <w:p w:rsidR="00501091" w:rsidRDefault="00501091" w:rsidP="005B4E26">
            <w:pPr>
              <w:jc w:val="left"/>
              <w:rPr>
                <w:sz w:val="24"/>
              </w:rPr>
            </w:pPr>
          </w:p>
          <w:p w:rsidR="00501091" w:rsidRDefault="00501091" w:rsidP="005B4E26">
            <w:pPr>
              <w:jc w:val="left"/>
              <w:rPr>
                <w:sz w:val="24"/>
              </w:rPr>
            </w:pPr>
          </w:p>
          <w:p w:rsidR="00501091" w:rsidRDefault="00501091" w:rsidP="005B4E26">
            <w:pPr>
              <w:jc w:val="left"/>
              <w:rPr>
                <w:sz w:val="24"/>
              </w:rPr>
            </w:pPr>
          </w:p>
          <w:p w:rsidR="00501091" w:rsidRDefault="00501091" w:rsidP="005B4E26">
            <w:pPr>
              <w:jc w:val="left"/>
              <w:rPr>
                <w:sz w:val="24"/>
              </w:rPr>
            </w:pPr>
          </w:p>
          <w:p w:rsidR="00501091" w:rsidRDefault="00501091" w:rsidP="005B4E26">
            <w:pPr>
              <w:jc w:val="left"/>
              <w:rPr>
                <w:sz w:val="24"/>
              </w:rPr>
            </w:pPr>
          </w:p>
          <w:p w:rsidR="00501091" w:rsidRDefault="00501091" w:rsidP="005B4E26">
            <w:pPr>
              <w:jc w:val="left"/>
              <w:rPr>
                <w:sz w:val="24"/>
              </w:rPr>
            </w:pPr>
          </w:p>
          <w:p w:rsidR="00501091" w:rsidRDefault="00501091" w:rsidP="005B4E26">
            <w:pPr>
              <w:jc w:val="left"/>
              <w:rPr>
                <w:sz w:val="24"/>
              </w:rPr>
            </w:pPr>
          </w:p>
          <w:p w:rsidR="00501091" w:rsidRPr="00BC1BD4" w:rsidRDefault="00501091" w:rsidP="005B4E26">
            <w:pPr>
              <w:jc w:val="left"/>
              <w:rPr>
                <w:sz w:val="24"/>
              </w:rPr>
            </w:pPr>
          </w:p>
        </w:tc>
      </w:tr>
      <w:tr w:rsidR="00501091" w:rsidTr="005B4E26">
        <w:trPr>
          <w:trHeight w:val="1094"/>
        </w:trPr>
        <w:tc>
          <w:tcPr>
            <w:tcW w:w="1850" w:type="dxa"/>
            <w:vAlign w:val="center"/>
          </w:tcPr>
          <w:p w:rsidR="00501091" w:rsidRPr="001D6961" w:rsidRDefault="00501091" w:rsidP="005B4E26">
            <w:pPr>
              <w:jc w:val="center"/>
              <w:rPr>
                <w:b/>
                <w:sz w:val="24"/>
              </w:rPr>
            </w:pPr>
            <w:r w:rsidRPr="001D6961">
              <w:rPr>
                <w:rFonts w:hint="eastAsia"/>
                <w:b/>
                <w:sz w:val="24"/>
              </w:rPr>
              <w:lastRenderedPageBreak/>
              <w:t>主要</w:t>
            </w:r>
            <w:r w:rsidRPr="001D6961">
              <w:rPr>
                <w:b/>
                <w:sz w:val="24"/>
              </w:rPr>
              <w:t>成果</w:t>
            </w:r>
          </w:p>
        </w:tc>
        <w:tc>
          <w:tcPr>
            <w:tcW w:w="6390" w:type="dxa"/>
          </w:tcPr>
          <w:p w:rsidR="00501091" w:rsidRDefault="00501091" w:rsidP="005B4E26">
            <w:pPr>
              <w:jc w:val="left"/>
              <w:rPr>
                <w:sz w:val="24"/>
              </w:rPr>
            </w:pPr>
          </w:p>
          <w:p w:rsidR="00501091" w:rsidRDefault="00501091" w:rsidP="005B4E26">
            <w:pPr>
              <w:jc w:val="left"/>
              <w:rPr>
                <w:sz w:val="24"/>
              </w:rPr>
            </w:pPr>
          </w:p>
          <w:p w:rsidR="00501091" w:rsidRDefault="00501091" w:rsidP="005B4E26">
            <w:pPr>
              <w:jc w:val="left"/>
              <w:rPr>
                <w:sz w:val="24"/>
              </w:rPr>
            </w:pPr>
          </w:p>
          <w:p w:rsidR="00501091" w:rsidRDefault="00501091" w:rsidP="005B4E26">
            <w:pPr>
              <w:jc w:val="left"/>
              <w:rPr>
                <w:sz w:val="24"/>
              </w:rPr>
            </w:pPr>
          </w:p>
          <w:p w:rsidR="00501091" w:rsidRDefault="00501091" w:rsidP="005B4E26">
            <w:pPr>
              <w:jc w:val="left"/>
              <w:rPr>
                <w:sz w:val="24"/>
              </w:rPr>
            </w:pPr>
          </w:p>
          <w:p w:rsidR="00501091" w:rsidRDefault="00501091" w:rsidP="005B4E26">
            <w:pPr>
              <w:jc w:val="left"/>
              <w:rPr>
                <w:sz w:val="24"/>
              </w:rPr>
            </w:pPr>
          </w:p>
          <w:p w:rsidR="00501091" w:rsidRDefault="00501091" w:rsidP="005B4E26">
            <w:pPr>
              <w:jc w:val="left"/>
              <w:rPr>
                <w:sz w:val="24"/>
              </w:rPr>
            </w:pPr>
          </w:p>
          <w:p w:rsidR="00501091" w:rsidRDefault="00501091" w:rsidP="005B4E26">
            <w:pPr>
              <w:jc w:val="left"/>
              <w:rPr>
                <w:sz w:val="24"/>
              </w:rPr>
            </w:pPr>
          </w:p>
          <w:p w:rsidR="00501091" w:rsidRDefault="00501091" w:rsidP="005B4E26">
            <w:pPr>
              <w:jc w:val="left"/>
              <w:rPr>
                <w:sz w:val="24"/>
              </w:rPr>
            </w:pPr>
          </w:p>
          <w:p w:rsidR="00501091" w:rsidRDefault="00501091" w:rsidP="005B4E26">
            <w:pPr>
              <w:jc w:val="left"/>
              <w:rPr>
                <w:sz w:val="24"/>
              </w:rPr>
            </w:pPr>
          </w:p>
          <w:p w:rsidR="00501091" w:rsidRDefault="00501091" w:rsidP="005B4E26">
            <w:pPr>
              <w:jc w:val="left"/>
              <w:rPr>
                <w:sz w:val="24"/>
              </w:rPr>
            </w:pPr>
          </w:p>
          <w:p w:rsidR="00501091" w:rsidRDefault="00501091" w:rsidP="005B4E26">
            <w:pPr>
              <w:jc w:val="left"/>
              <w:rPr>
                <w:sz w:val="24"/>
              </w:rPr>
            </w:pPr>
          </w:p>
          <w:p w:rsidR="00501091" w:rsidRDefault="00501091" w:rsidP="005B4E26">
            <w:pPr>
              <w:jc w:val="left"/>
              <w:rPr>
                <w:sz w:val="24"/>
              </w:rPr>
            </w:pPr>
          </w:p>
          <w:p w:rsidR="00501091" w:rsidRDefault="00501091" w:rsidP="005B4E26">
            <w:pPr>
              <w:jc w:val="left"/>
              <w:rPr>
                <w:sz w:val="24"/>
              </w:rPr>
            </w:pPr>
          </w:p>
          <w:p w:rsidR="00501091" w:rsidRDefault="00501091" w:rsidP="005B4E26">
            <w:pPr>
              <w:jc w:val="left"/>
              <w:rPr>
                <w:sz w:val="24"/>
              </w:rPr>
            </w:pPr>
          </w:p>
          <w:p w:rsidR="00501091" w:rsidRDefault="00501091" w:rsidP="005B4E26">
            <w:pPr>
              <w:jc w:val="left"/>
              <w:rPr>
                <w:sz w:val="24"/>
              </w:rPr>
            </w:pPr>
          </w:p>
          <w:p w:rsidR="00501091" w:rsidRDefault="00501091" w:rsidP="005B4E26">
            <w:pPr>
              <w:jc w:val="left"/>
              <w:rPr>
                <w:sz w:val="24"/>
              </w:rPr>
            </w:pPr>
          </w:p>
          <w:p w:rsidR="00501091" w:rsidRDefault="00501091" w:rsidP="005B4E26">
            <w:pPr>
              <w:jc w:val="left"/>
              <w:rPr>
                <w:sz w:val="24"/>
              </w:rPr>
            </w:pPr>
          </w:p>
          <w:p w:rsidR="00501091" w:rsidRDefault="00501091" w:rsidP="005B4E26">
            <w:pPr>
              <w:jc w:val="left"/>
              <w:rPr>
                <w:sz w:val="24"/>
              </w:rPr>
            </w:pPr>
          </w:p>
          <w:p w:rsidR="00501091" w:rsidRDefault="00501091" w:rsidP="005B4E26">
            <w:pPr>
              <w:jc w:val="left"/>
              <w:rPr>
                <w:sz w:val="24"/>
              </w:rPr>
            </w:pPr>
          </w:p>
          <w:p w:rsidR="00501091" w:rsidRDefault="00501091" w:rsidP="005B4E26">
            <w:pPr>
              <w:jc w:val="left"/>
              <w:rPr>
                <w:sz w:val="24"/>
              </w:rPr>
            </w:pPr>
          </w:p>
          <w:p w:rsidR="00501091" w:rsidRPr="00420FAC" w:rsidRDefault="00501091" w:rsidP="005B4E26">
            <w:pPr>
              <w:jc w:val="left"/>
              <w:rPr>
                <w:sz w:val="24"/>
              </w:rPr>
            </w:pPr>
          </w:p>
        </w:tc>
      </w:tr>
    </w:tbl>
    <w:p w:rsidR="00501091" w:rsidRDefault="00501091" w:rsidP="00501091">
      <w:pPr>
        <w:jc w:val="left"/>
        <w:rPr>
          <w:sz w:val="22"/>
        </w:rPr>
      </w:pPr>
      <w:r w:rsidRPr="001D6961">
        <w:rPr>
          <w:rFonts w:hint="eastAsia"/>
          <w:sz w:val="22"/>
        </w:rPr>
        <w:t>填写</w:t>
      </w:r>
      <w:r w:rsidRPr="001D6961">
        <w:rPr>
          <w:sz w:val="22"/>
        </w:rPr>
        <w:t>及报送说明：</w:t>
      </w:r>
    </w:p>
    <w:p w:rsidR="00501091" w:rsidRPr="001D6961" w:rsidRDefault="00501091" w:rsidP="00501091">
      <w:pPr>
        <w:pStyle w:val="a4"/>
        <w:numPr>
          <w:ilvl w:val="0"/>
          <w:numId w:val="1"/>
        </w:numPr>
        <w:ind w:firstLineChars="0"/>
        <w:jc w:val="left"/>
        <w:rPr>
          <w:sz w:val="22"/>
        </w:rPr>
      </w:pPr>
      <w:r w:rsidRPr="001D6961">
        <w:rPr>
          <w:rFonts w:hint="eastAsia"/>
          <w:sz w:val="22"/>
        </w:rPr>
        <w:t>案例</w:t>
      </w:r>
      <w:r w:rsidRPr="001D6961">
        <w:rPr>
          <w:sz w:val="22"/>
        </w:rPr>
        <w:t>背景、主要内容、主要成果字数</w:t>
      </w:r>
      <w:r w:rsidRPr="001D6961">
        <w:rPr>
          <w:rFonts w:hint="eastAsia"/>
          <w:sz w:val="22"/>
        </w:rPr>
        <w:t>总和</w:t>
      </w:r>
      <w:r w:rsidRPr="001D6961">
        <w:rPr>
          <w:rFonts w:hint="eastAsia"/>
          <w:sz w:val="22"/>
        </w:rPr>
        <w:t>1000</w:t>
      </w:r>
      <w:r w:rsidRPr="001D6961">
        <w:rPr>
          <w:rFonts w:hint="eastAsia"/>
          <w:sz w:val="22"/>
        </w:rPr>
        <w:t>字</w:t>
      </w:r>
      <w:r w:rsidRPr="001D6961">
        <w:rPr>
          <w:sz w:val="22"/>
        </w:rPr>
        <w:t>左右；</w:t>
      </w:r>
    </w:p>
    <w:p w:rsidR="00501091" w:rsidRDefault="00501091" w:rsidP="00501091">
      <w:pPr>
        <w:pStyle w:val="a4"/>
        <w:numPr>
          <w:ilvl w:val="0"/>
          <w:numId w:val="1"/>
        </w:numPr>
        <w:ind w:firstLineChars="0"/>
        <w:jc w:val="left"/>
        <w:rPr>
          <w:sz w:val="22"/>
        </w:rPr>
      </w:pPr>
      <w:r>
        <w:rPr>
          <w:rFonts w:hint="eastAsia"/>
          <w:sz w:val="22"/>
        </w:rPr>
        <w:t>确保</w:t>
      </w:r>
      <w:r>
        <w:rPr>
          <w:sz w:val="22"/>
        </w:rPr>
        <w:t>书面版本和电子版本信息一致；</w:t>
      </w:r>
    </w:p>
    <w:p w:rsidR="00501091" w:rsidRDefault="00501091" w:rsidP="00501091">
      <w:pPr>
        <w:pStyle w:val="a4"/>
        <w:numPr>
          <w:ilvl w:val="0"/>
          <w:numId w:val="1"/>
        </w:numPr>
        <w:ind w:firstLineChars="0"/>
        <w:jc w:val="left"/>
        <w:rPr>
          <w:sz w:val="22"/>
        </w:rPr>
      </w:pPr>
      <w:r>
        <w:rPr>
          <w:rFonts w:hint="eastAsia"/>
          <w:sz w:val="22"/>
        </w:rPr>
        <w:t>本表正</w:t>
      </w:r>
      <w:r>
        <w:rPr>
          <w:sz w:val="22"/>
        </w:rPr>
        <w:t>反面打印后提交。</w:t>
      </w:r>
    </w:p>
    <w:p w:rsidR="00081FC4" w:rsidRPr="00501091" w:rsidRDefault="00081FC4"/>
    <w:sectPr w:rsidR="00081FC4" w:rsidRPr="00501091" w:rsidSect="0077254E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58085"/>
      <w:docPartObj>
        <w:docPartGallery w:val="Page Numbers (Bottom of Page)"/>
        <w:docPartUnique/>
      </w:docPartObj>
    </w:sdtPr>
    <w:sdtEndPr/>
    <w:sdtContent>
      <w:p w:rsidR="00DD181D" w:rsidRDefault="0050109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501091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DD181D" w:rsidRDefault="00501091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F636AB"/>
    <w:multiLevelType w:val="hybridMultilevel"/>
    <w:tmpl w:val="77DA6126"/>
    <w:lvl w:ilvl="0" w:tplc="DD524D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91"/>
    <w:rsid w:val="00081FC4"/>
    <w:rsid w:val="0050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240617-DF0C-4CC3-A261-8D47AF70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0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010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01091"/>
    <w:rPr>
      <w:sz w:val="18"/>
      <w:szCs w:val="18"/>
    </w:rPr>
  </w:style>
  <w:style w:type="paragraph" w:styleId="a4">
    <w:name w:val="List Paragraph"/>
    <w:basedOn w:val="a"/>
    <w:uiPriority w:val="34"/>
    <w:qFormat/>
    <w:rsid w:val="0050109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355</Characters>
  <Application>Microsoft Office Word</Application>
  <DocSecurity>0</DocSecurity>
  <Lines>2</Lines>
  <Paragraphs>1</Paragraphs>
  <ScaleCrop>false</ScaleCrop>
  <Company>Lenovo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2018-05-23T05:57:00Z</dcterms:created>
  <dcterms:modified xsi:type="dcterms:W3CDTF">2018-05-23T05:58:00Z</dcterms:modified>
</cp:coreProperties>
</file>